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90" w:rsidRPr="001F0290" w:rsidRDefault="00917390" w:rsidP="0091739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24"/>
        </w:rPr>
      </w:pPr>
      <w:r w:rsidRPr="001F0290">
        <w:rPr>
          <w:rFonts w:ascii="Times New Roman" w:hAnsi="Times New Roman" w:cs="Times New Roman"/>
          <w:sz w:val="32"/>
          <w:szCs w:val="24"/>
        </w:rPr>
        <w:t>АДМИНИСТРАЦИЯ  ШИПУНИХИНСКОГО СЕЛЬСОВЕТА</w:t>
      </w:r>
    </w:p>
    <w:p w:rsidR="00917390" w:rsidRPr="001F0290" w:rsidRDefault="00917390" w:rsidP="0091739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24"/>
        </w:rPr>
      </w:pPr>
      <w:r w:rsidRPr="001F0290">
        <w:rPr>
          <w:rFonts w:ascii="Times New Roman" w:hAnsi="Times New Roman" w:cs="Times New Roman"/>
          <w:sz w:val="32"/>
          <w:szCs w:val="24"/>
        </w:rPr>
        <w:t>ТРЕТЬЯКОВСКОГО  РАЙОНА   АЛТАЙСКОГО  КРАЯ</w:t>
      </w:r>
    </w:p>
    <w:p w:rsidR="00917390" w:rsidRPr="001F0290" w:rsidRDefault="00917390" w:rsidP="00917390">
      <w:pPr>
        <w:pStyle w:val="3"/>
        <w:rPr>
          <w:b w:val="0"/>
          <w:sz w:val="32"/>
          <w:szCs w:val="24"/>
        </w:rPr>
      </w:pPr>
    </w:p>
    <w:p w:rsidR="00917390" w:rsidRPr="001F0290" w:rsidRDefault="00917390" w:rsidP="00917390">
      <w:pPr>
        <w:pStyle w:val="3"/>
        <w:jc w:val="center"/>
        <w:rPr>
          <w:rFonts w:ascii="Times New Roman" w:hAnsi="Times New Roman" w:cs="Times New Roman"/>
          <w:b w:val="0"/>
          <w:sz w:val="32"/>
          <w:szCs w:val="24"/>
        </w:rPr>
      </w:pPr>
      <w:r w:rsidRPr="001F0290">
        <w:rPr>
          <w:rFonts w:ascii="Times New Roman" w:hAnsi="Times New Roman" w:cs="Times New Roman"/>
          <w:b w:val="0"/>
          <w:sz w:val="32"/>
          <w:szCs w:val="24"/>
        </w:rPr>
        <w:t>П О С Т А Н О В Л Е Н И Е</w:t>
      </w:r>
    </w:p>
    <w:p w:rsidR="00917390" w:rsidRPr="001F0290" w:rsidRDefault="00917390" w:rsidP="00917390">
      <w:pPr>
        <w:tabs>
          <w:tab w:val="left" w:pos="3907"/>
        </w:tabs>
        <w:rPr>
          <w:rFonts w:ascii="Calibri" w:hAnsi="Calibri" w:cs="Times New Roman"/>
          <w:bCs/>
          <w:sz w:val="24"/>
        </w:rPr>
      </w:pPr>
      <w:r w:rsidRPr="001F0290">
        <w:rPr>
          <w:sz w:val="32"/>
        </w:rPr>
        <w:tab/>
      </w:r>
    </w:p>
    <w:p w:rsidR="00917390" w:rsidRPr="001F0290" w:rsidRDefault="00F56D5F" w:rsidP="00917390">
      <w:pPr>
        <w:rPr>
          <w:sz w:val="24"/>
        </w:rPr>
      </w:pPr>
      <w:proofErr w:type="gramStart"/>
      <w:r>
        <w:rPr>
          <w:sz w:val="24"/>
        </w:rPr>
        <w:t>От  21.10.2022</w:t>
      </w:r>
      <w:bookmarkStart w:id="0" w:name="_GoBack"/>
      <w:bookmarkEnd w:id="0"/>
      <w:proofErr w:type="gramEnd"/>
      <w:r w:rsidR="00917390" w:rsidRPr="001F0290">
        <w:rPr>
          <w:sz w:val="24"/>
        </w:rPr>
        <w:t xml:space="preserve">                                       </w:t>
      </w:r>
      <w:r w:rsidR="00917390" w:rsidRPr="001F0290">
        <w:rPr>
          <w:sz w:val="24"/>
        </w:rPr>
        <w:tab/>
      </w:r>
      <w:r w:rsidR="00917390" w:rsidRPr="001F0290">
        <w:rPr>
          <w:sz w:val="24"/>
        </w:rPr>
        <w:tab/>
      </w:r>
      <w:r w:rsidR="00917390" w:rsidRPr="001F0290">
        <w:rPr>
          <w:sz w:val="24"/>
        </w:rPr>
        <w:tab/>
      </w:r>
      <w:r w:rsidR="00917390" w:rsidRPr="001F0290">
        <w:rPr>
          <w:sz w:val="24"/>
        </w:rPr>
        <w:tab/>
      </w:r>
      <w:r w:rsidR="00917390" w:rsidRPr="001F0290">
        <w:rPr>
          <w:sz w:val="24"/>
        </w:rPr>
        <w:tab/>
      </w:r>
      <w:r w:rsidR="00917390" w:rsidRPr="001F0290">
        <w:rPr>
          <w:sz w:val="24"/>
        </w:rPr>
        <w:tab/>
        <w:t xml:space="preserve">            № 1</w:t>
      </w:r>
      <w:r w:rsidR="00617AED" w:rsidRPr="001F0290">
        <w:rPr>
          <w:sz w:val="24"/>
        </w:rPr>
        <w:t>9</w:t>
      </w:r>
      <w:r w:rsidR="00917390" w:rsidRPr="001F0290">
        <w:rPr>
          <w:sz w:val="24"/>
        </w:rPr>
        <w:t xml:space="preserve">                                                                   </w:t>
      </w:r>
    </w:p>
    <w:p w:rsidR="00917390" w:rsidRPr="001F0290" w:rsidRDefault="00917390" w:rsidP="00917390">
      <w:pPr>
        <w:jc w:val="center"/>
        <w:rPr>
          <w:sz w:val="24"/>
        </w:rPr>
      </w:pPr>
      <w:proofErr w:type="spellStart"/>
      <w:r w:rsidRPr="001F0290">
        <w:rPr>
          <w:sz w:val="24"/>
        </w:rPr>
        <w:t>с.Шипуниха</w:t>
      </w:r>
      <w:proofErr w:type="spellEnd"/>
    </w:p>
    <w:p w:rsidR="00917390" w:rsidRPr="001F0290" w:rsidRDefault="00917390" w:rsidP="00917390">
      <w:pPr>
        <w:tabs>
          <w:tab w:val="left" w:pos="0"/>
        </w:tabs>
        <w:rPr>
          <w:sz w:val="24"/>
          <w:szCs w:val="28"/>
        </w:rPr>
      </w:pPr>
    </w:p>
    <w:p w:rsidR="00917390" w:rsidRPr="001F0290" w:rsidRDefault="00917390" w:rsidP="00917390">
      <w:pPr>
        <w:pStyle w:val="ConsTitle"/>
        <w:widowControl/>
        <w:ind w:right="0"/>
        <w:rPr>
          <w:rFonts w:ascii="Times New Roman" w:hAnsi="Times New Roman" w:cs="Times New Roman"/>
          <w:b w:val="0"/>
          <w:sz w:val="36"/>
          <w:szCs w:val="28"/>
        </w:rPr>
      </w:pPr>
    </w:p>
    <w:p w:rsidR="00917390" w:rsidRPr="001F0290" w:rsidRDefault="00917390" w:rsidP="00917390">
      <w:pPr>
        <w:spacing w:after="0"/>
        <w:rPr>
          <w:sz w:val="24"/>
        </w:rPr>
      </w:pPr>
      <w:r w:rsidRPr="001F0290">
        <w:rPr>
          <w:sz w:val="24"/>
        </w:rPr>
        <w:t xml:space="preserve">О принятии постановления                                                                                                                            </w:t>
      </w:r>
      <w:proofErr w:type="gramStart"/>
      <w:r w:rsidRPr="001F0290">
        <w:rPr>
          <w:sz w:val="24"/>
        </w:rPr>
        <w:t xml:space="preserve">   «</w:t>
      </w:r>
      <w:proofErr w:type="gramEnd"/>
      <w:r w:rsidRPr="001F0290">
        <w:rPr>
          <w:sz w:val="24"/>
        </w:rPr>
        <w:t xml:space="preserve">   Об   утверждении              административного                                                                               Регламента        по        предоставлению  муниципальной                                                                       услуги   О принятия на учет  граждан  в   качестве</w:t>
      </w:r>
    </w:p>
    <w:p w:rsidR="00917390" w:rsidRPr="001F0290" w:rsidRDefault="00917390" w:rsidP="0091739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1F0290">
        <w:rPr>
          <w:rFonts w:ascii="Times New Roman" w:hAnsi="Times New Roman" w:cs="Times New Roman"/>
          <w:b w:val="0"/>
          <w:sz w:val="24"/>
          <w:szCs w:val="24"/>
        </w:rPr>
        <w:t>нуждающихся</w:t>
      </w:r>
      <w:r w:rsidR="00037F3D" w:rsidRPr="001F02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163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0290">
        <w:rPr>
          <w:rFonts w:ascii="Times New Roman" w:hAnsi="Times New Roman" w:cs="Times New Roman"/>
          <w:b w:val="0"/>
          <w:sz w:val="24"/>
          <w:szCs w:val="24"/>
        </w:rPr>
        <w:t xml:space="preserve"> в жилых</w:t>
      </w:r>
      <w:r w:rsidR="00723A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0290">
        <w:rPr>
          <w:rFonts w:ascii="Times New Roman" w:hAnsi="Times New Roman" w:cs="Times New Roman"/>
          <w:b w:val="0"/>
          <w:sz w:val="24"/>
          <w:szCs w:val="24"/>
        </w:rPr>
        <w:t xml:space="preserve"> помещениях</w:t>
      </w:r>
    </w:p>
    <w:p w:rsidR="00917390" w:rsidRPr="001F0290" w:rsidRDefault="00917390" w:rsidP="0091739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1E07CB" w:rsidRPr="004E7807" w:rsidRDefault="00917390" w:rsidP="001E07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1F0290">
        <w:rPr>
          <w:rFonts w:ascii="Times New Roman" w:hAnsi="Times New Roman" w:cs="Times New Roman"/>
          <w:b w:val="0"/>
          <w:sz w:val="28"/>
          <w:szCs w:val="24"/>
        </w:rPr>
        <w:t xml:space="preserve">        В  соответствии </w:t>
      </w:r>
      <w:r w:rsidR="001E07CB">
        <w:rPr>
          <w:rFonts w:ascii="Times New Roman" w:hAnsi="Times New Roman" w:cs="Times New Roman"/>
          <w:b w:val="0"/>
          <w:sz w:val="28"/>
          <w:szCs w:val="24"/>
        </w:rPr>
        <w:t xml:space="preserve"> с  Федеральным  законом  от  06.10. 2003 №</w:t>
      </w:r>
      <w:r w:rsidRPr="001F0290">
        <w:rPr>
          <w:rFonts w:ascii="Times New Roman" w:hAnsi="Times New Roman" w:cs="Times New Roman"/>
          <w:b w:val="0"/>
          <w:sz w:val="28"/>
          <w:szCs w:val="24"/>
        </w:rPr>
        <w:t>1</w:t>
      </w:r>
      <w:r w:rsidR="001E07CB">
        <w:rPr>
          <w:rFonts w:ascii="Times New Roman" w:hAnsi="Times New Roman" w:cs="Times New Roman"/>
          <w:b w:val="0"/>
          <w:sz w:val="28"/>
          <w:szCs w:val="24"/>
        </w:rPr>
        <w:t>31</w:t>
      </w:r>
      <w:r w:rsidRPr="001F0290">
        <w:rPr>
          <w:rFonts w:ascii="Times New Roman" w:hAnsi="Times New Roman" w:cs="Times New Roman"/>
          <w:b w:val="0"/>
          <w:sz w:val="28"/>
          <w:szCs w:val="24"/>
        </w:rPr>
        <w:t xml:space="preserve"> – ФЗ   «  Об</w:t>
      </w:r>
      <w:r w:rsidR="001E07CB">
        <w:rPr>
          <w:rFonts w:ascii="Times New Roman" w:hAnsi="Times New Roman" w:cs="Times New Roman"/>
          <w:b w:val="0"/>
          <w:sz w:val="28"/>
          <w:szCs w:val="24"/>
        </w:rPr>
        <w:t xml:space="preserve"> общих принципах</w:t>
      </w:r>
      <w:r w:rsidRPr="001F0290">
        <w:rPr>
          <w:rFonts w:ascii="Times New Roman" w:hAnsi="Times New Roman" w:cs="Times New Roman"/>
          <w:b w:val="0"/>
          <w:sz w:val="28"/>
          <w:szCs w:val="24"/>
        </w:rPr>
        <w:t xml:space="preserve"> организации</w:t>
      </w:r>
      <w:r w:rsidR="001E07CB">
        <w:rPr>
          <w:rFonts w:ascii="Times New Roman" w:hAnsi="Times New Roman" w:cs="Times New Roman"/>
          <w:b w:val="0"/>
          <w:sz w:val="28"/>
          <w:szCs w:val="24"/>
        </w:rPr>
        <w:t xml:space="preserve"> местного самоуправления в Российской </w:t>
      </w:r>
      <w:r w:rsidRPr="001F029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1E07CB">
        <w:rPr>
          <w:rFonts w:ascii="Times New Roman" w:hAnsi="Times New Roman" w:cs="Times New Roman"/>
          <w:b w:val="0"/>
          <w:sz w:val="28"/>
          <w:szCs w:val="24"/>
        </w:rPr>
        <w:t xml:space="preserve"> Федерации Федеральным  законом  от  27.07. 2010 №210 – ФЗ</w:t>
      </w:r>
      <w:proofErr w:type="gramStart"/>
      <w:r w:rsidR="001E07CB">
        <w:rPr>
          <w:rFonts w:ascii="Times New Roman" w:hAnsi="Times New Roman" w:cs="Times New Roman"/>
          <w:b w:val="0"/>
          <w:sz w:val="28"/>
          <w:szCs w:val="24"/>
        </w:rPr>
        <w:t xml:space="preserve">   «</w:t>
      </w:r>
      <w:proofErr w:type="gramEnd"/>
      <w:r w:rsidR="001E07CB">
        <w:rPr>
          <w:rFonts w:ascii="Times New Roman" w:hAnsi="Times New Roman" w:cs="Times New Roman"/>
          <w:b w:val="0"/>
          <w:sz w:val="28"/>
          <w:szCs w:val="24"/>
        </w:rPr>
        <w:t xml:space="preserve">  Об организации предоставления   государственных   муниципальных   услуг </w:t>
      </w:r>
      <w:r w:rsidR="004E7807">
        <w:rPr>
          <w:rFonts w:ascii="Times New Roman" w:hAnsi="Times New Roman" w:cs="Times New Roman"/>
          <w:b w:val="0"/>
          <w:sz w:val="28"/>
          <w:szCs w:val="24"/>
        </w:rPr>
        <w:t>.</w:t>
      </w:r>
      <w:r w:rsidR="001E07C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4E7807">
        <w:rPr>
          <w:sz w:val="24"/>
          <w:szCs w:val="24"/>
        </w:rPr>
        <w:t xml:space="preserve">        В </w:t>
      </w:r>
      <w:r w:rsidR="004E7807" w:rsidRPr="004E7807">
        <w:rPr>
          <w:b w:val="0"/>
          <w:sz w:val="24"/>
          <w:szCs w:val="24"/>
        </w:rPr>
        <w:t>соответствии со ст. 38 Устава муниципального образования «Шипунихинский  сельсовет  Третьяковского района  Алтайского края»,</w:t>
      </w:r>
    </w:p>
    <w:p w:rsidR="001E07CB" w:rsidRDefault="001E07CB" w:rsidP="001E07CB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24"/>
        </w:rPr>
      </w:pPr>
    </w:p>
    <w:p w:rsidR="00917390" w:rsidRPr="001F0290" w:rsidRDefault="00917390" w:rsidP="00917390">
      <w:pPr>
        <w:rPr>
          <w:rFonts w:ascii="Calibri" w:hAnsi="Calibri" w:cs="Times New Roman"/>
          <w:sz w:val="28"/>
        </w:rPr>
      </w:pPr>
      <w:proofErr w:type="gramStart"/>
      <w:r w:rsidRPr="001F0290">
        <w:rPr>
          <w:sz w:val="28"/>
        </w:rPr>
        <w:t>ПОСТАНОВЛЯЮ :</w:t>
      </w:r>
      <w:proofErr w:type="gramEnd"/>
    </w:p>
    <w:p w:rsidR="00BF6C58" w:rsidRPr="004E7807" w:rsidRDefault="004E7807" w:rsidP="004E7807">
      <w:pPr>
        <w:pStyle w:val="af5"/>
        <w:numPr>
          <w:ilvl w:val="0"/>
          <w:numId w:val="47"/>
        </w:numPr>
        <w:rPr>
          <w:b/>
          <w:sz w:val="28"/>
          <w:szCs w:val="24"/>
        </w:rPr>
      </w:pPr>
      <w:r>
        <w:rPr>
          <w:sz w:val="28"/>
          <w:szCs w:val="24"/>
        </w:rPr>
        <w:t>Утвердить   Административный  регламент по предоставления</w:t>
      </w:r>
      <w:r w:rsidR="00917390" w:rsidRPr="004E7807">
        <w:rPr>
          <w:sz w:val="28"/>
          <w:szCs w:val="24"/>
        </w:rPr>
        <w:t xml:space="preserve"> муниципальной услуги </w:t>
      </w:r>
      <w:r w:rsidRPr="004E7807">
        <w:rPr>
          <w:sz w:val="24"/>
        </w:rPr>
        <w:t xml:space="preserve"> </w:t>
      </w:r>
      <w:r w:rsidRPr="001F0290">
        <w:rPr>
          <w:sz w:val="24"/>
        </w:rPr>
        <w:t xml:space="preserve">«  </w:t>
      </w:r>
      <w:r w:rsidR="00917390" w:rsidRPr="004E7807">
        <w:rPr>
          <w:sz w:val="28"/>
          <w:szCs w:val="24"/>
        </w:rPr>
        <w:t xml:space="preserve"> </w:t>
      </w:r>
      <w:r w:rsidR="00BF6C58" w:rsidRPr="004E7807">
        <w:rPr>
          <w:sz w:val="28"/>
        </w:rPr>
        <w:t xml:space="preserve">О принятия на учет  граждан  в   качестве  </w:t>
      </w:r>
      <w:r w:rsidR="00BF6C58" w:rsidRPr="004E7807">
        <w:rPr>
          <w:sz w:val="28"/>
          <w:szCs w:val="24"/>
        </w:rPr>
        <w:t>нуждающихся в жилых помещениях</w:t>
      </w:r>
      <w:r>
        <w:rPr>
          <w:sz w:val="28"/>
          <w:szCs w:val="24"/>
        </w:rPr>
        <w:t>»</w:t>
      </w:r>
    </w:p>
    <w:p w:rsidR="00917390" w:rsidRPr="001F0290" w:rsidRDefault="00917390" w:rsidP="00BF6C58">
      <w:pPr>
        <w:pStyle w:val="ConsTitle"/>
        <w:widowControl/>
        <w:ind w:right="0"/>
        <w:jc w:val="both"/>
        <w:rPr>
          <w:rFonts w:ascii="Times New Roman" w:hAnsi="Times New Roman" w:cs="Times New Roman"/>
          <w:sz w:val="32"/>
          <w:szCs w:val="24"/>
        </w:rPr>
      </w:pPr>
    </w:p>
    <w:p w:rsidR="0032163E" w:rsidRPr="002B0AC4" w:rsidRDefault="00723A36" w:rsidP="0032163E">
      <w:pPr>
        <w:shd w:val="clear" w:color="auto" w:fill="FFFFFF"/>
        <w:tabs>
          <w:tab w:val="left" w:pos="1070"/>
        </w:tabs>
        <w:spacing w:line="307" w:lineRule="exact"/>
        <w:rPr>
          <w:color w:val="000000"/>
          <w:spacing w:val="-6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      2</w:t>
      </w:r>
      <w:r w:rsidR="0032163E">
        <w:rPr>
          <w:color w:val="000000"/>
          <w:spacing w:val="-2"/>
          <w:sz w:val="28"/>
          <w:szCs w:val="28"/>
        </w:rPr>
        <w:t>.  Настоящее постановление обнародовать на информационном стенде</w:t>
      </w:r>
      <w:r w:rsidR="0032163E">
        <w:rPr>
          <w:color w:val="000000"/>
          <w:spacing w:val="-2"/>
          <w:sz w:val="28"/>
          <w:szCs w:val="28"/>
        </w:rPr>
        <w:br/>
      </w:r>
      <w:r w:rsidR="0032163E">
        <w:rPr>
          <w:color w:val="000000"/>
          <w:spacing w:val="-4"/>
          <w:sz w:val="28"/>
          <w:szCs w:val="28"/>
        </w:rPr>
        <w:t xml:space="preserve">администрации  </w:t>
      </w:r>
      <w:r w:rsidR="0032163E">
        <w:rPr>
          <w:color w:val="000000"/>
          <w:spacing w:val="-1"/>
          <w:sz w:val="28"/>
          <w:szCs w:val="28"/>
        </w:rPr>
        <w:t>Шипунихинский сельсовет Третьяковского района Алтайского края</w:t>
      </w:r>
      <w:r w:rsidR="0032163E">
        <w:rPr>
          <w:i/>
          <w:iCs/>
          <w:color w:val="000000"/>
          <w:spacing w:val="-4"/>
          <w:sz w:val="28"/>
          <w:szCs w:val="28"/>
        </w:rPr>
        <w:t xml:space="preserve">  </w:t>
      </w:r>
      <w:r w:rsidR="0032163E">
        <w:rPr>
          <w:color w:val="000000"/>
          <w:spacing w:val="-4"/>
          <w:sz w:val="28"/>
          <w:szCs w:val="28"/>
        </w:rPr>
        <w:t xml:space="preserve">и   разместить   на </w:t>
      </w:r>
      <w:r w:rsidR="0032163E">
        <w:rPr>
          <w:color w:val="000000"/>
          <w:spacing w:val="-6"/>
          <w:sz w:val="28"/>
          <w:szCs w:val="28"/>
        </w:rPr>
        <w:t xml:space="preserve">официальном сайте муниципального образования в сети «Интернет».                                                                                                                                                   </w:t>
      </w:r>
      <w:r w:rsidR="0032163E">
        <w:rPr>
          <w:color w:val="000000"/>
          <w:spacing w:val="-20"/>
          <w:sz w:val="28"/>
          <w:szCs w:val="28"/>
        </w:rPr>
        <w:t xml:space="preserve">                                   3.              </w:t>
      </w:r>
      <w:r w:rsidR="0032163E">
        <w:rPr>
          <w:color w:val="000000"/>
          <w:spacing w:val="-5"/>
          <w:sz w:val="28"/>
          <w:szCs w:val="28"/>
        </w:rPr>
        <w:t>Настоящее постановление вступает в силу с  его  обнародования.</w:t>
      </w:r>
    </w:p>
    <w:p w:rsidR="00723A36" w:rsidRDefault="00723A36" w:rsidP="0032163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7390" w:rsidRPr="001F0290" w:rsidRDefault="0032163E" w:rsidP="00917390">
      <w:pPr>
        <w:rPr>
          <w:rFonts w:ascii="Calibri" w:hAnsi="Calibri" w:cs="Times New Roman"/>
          <w:sz w:val="28"/>
        </w:rPr>
      </w:pPr>
      <w:r>
        <w:rPr>
          <w:sz w:val="28"/>
        </w:rPr>
        <w:t xml:space="preserve">       4</w:t>
      </w:r>
      <w:r w:rsidR="00917390" w:rsidRPr="001F0290">
        <w:rPr>
          <w:sz w:val="28"/>
        </w:rPr>
        <w:t xml:space="preserve">. </w:t>
      </w:r>
      <w:proofErr w:type="gramStart"/>
      <w:r w:rsidR="00917390" w:rsidRPr="001F0290">
        <w:rPr>
          <w:sz w:val="28"/>
        </w:rPr>
        <w:t xml:space="preserve">Контроль </w:t>
      </w:r>
      <w:r w:rsidR="004E7807">
        <w:rPr>
          <w:sz w:val="28"/>
        </w:rPr>
        <w:t xml:space="preserve"> </w:t>
      </w:r>
      <w:r w:rsidR="00917390" w:rsidRPr="001F0290">
        <w:rPr>
          <w:sz w:val="28"/>
        </w:rPr>
        <w:t>за</w:t>
      </w:r>
      <w:proofErr w:type="gramEnd"/>
      <w:r w:rsidR="004E7807">
        <w:rPr>
          <w:sz w:val="28"/>
        </w:rPr>
        <w:t xml:space="preserve"> </w:t>
      </w:r>
      <w:r w:rsidR="00917390" w:rsidRPr="001F0290">
        <w:rPr>
          <w:sz w:val="28"/>
        </w:rPr>
        <w:t xml:space="preserve"> выполнением  настоящего  постановления оставляю за собой.</w:t>
      </w:r>
    </w:p>
    <w:p w:rsidR="00917390" w:rsidRPr="001F0290" w:rsidRDefault="00917390" w:rsidP="00917390">
      <w:pPr>
        <w:rPr>
          <w:sz w:val="32"/>
        </w:rPr>
      </w:pPr>
      <w:r w:rsidRPr="001F0290">
        <w:rPr>
          <w:sz w:val="28"/>
        </w:rPr>
        <w:t xml:space="preserve">Глава  сельсовета                                                                            </w:t>
      </w:r>
      <w:r w:rsidR="001F0290">
        <w:rPr>
          <w:sz w:val="28"/>
        </w:rPr>
        <w:t xml:space="preserve">   </w:t>
      </w:r>
      <w:r w:rsidRPr="001F0290">
        <w:rPr>
          <w:sz w:val="28"/>
        </w:rPr>
        <w:t xml:space="preserve"> Н. А. </w:t>
      </w:r>
      <w:proofErr w:type="spellStart"/>
      <w:r w:rsidRPr="001F0290">
        <w:rPr>
          <w:sz w:val="32"/>
        </w:rPr>
        <w:t>Рудик</w:t>
      </w:r>
      <w:proofErr w:type="spellEnd"/>
      <w:r w:rsidRPr="001F0290">
        <w:rPr>
          <w:sz w:val="32"/>
        </w:rPr>
        <w:t>.</w:t>
      </w:r>
    </w:p>
    <w:p w:rsidR="001F0290" w:rsidRPr="00866187" w:rsidRDefault="001F0290" w:rsidP="001F0290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lastRenderedPageBreak/>
        <w:t xml:space="preserve">Административный регламент предоставления (муниципальной) услуги </w:t>
      </w:r>
      <w:r w:rsidRPr="00866187">
        <w:rPr>
          <w:b/>
          <w:bCs/>
          <w:i/>
          <w:iCs/>
          <w:color w:val="000000"/>
          <w:sz w:val="28"/>
          <w:szCs w:val="28"/>
        </w:rPr>
        <w:t xml:space="preserve">«Принятие на учет граждан в качестве нуждающихся в жилых помещениях» </w:t>
      </w:r>
      <w:r w:rsidRPr="00866187">
        <w:rPr>
          <w:b/>
          <w:bCs/>
          <w:color w:val="000000"/>
          <w:sz w:val="28"/>
          <w:szCs w:val="28"/>
        </w:rPr>
        <w:t>на территории Администрации Шипунихинского сельсовета</w:t>
      </w:r>
      <w:r w:rsidRPr="00866187">
        <w:rPr>
          <w:b/>
          <w:bCs/>
          <w:color w:val="000000"/>
          <w:sz w:val="28"/>
          <w:szCs w:val="28"/>
        </w:rPr>
        <w:tab/>
      </w:r>
    </w:p>
    <w:p w:rsidR="001F0290" w:rsidRPr="00866187" w:rsidRDefault="001F0290" w:rsidP="001F0290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Общие положения</w:t>
      </w:r>
    </w:p>
    <w:p w:rsidR="001F0290" w:rsidRPr="00866187" w:rsidRDefault="001F0290" w:rsidP="001F0290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1F0290" w:rsidRPr="00866187" w:rsidRDefault="001F0290" w:rsidP="001F0290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numPr>
          <w:ilvl w:val="1"/>
          <w:numId w:val="43"/>
        </w:numPr>
        <w:spacing w:after="0" w:line="24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Административный регламент предоставления государственной (муниципальной) услуги «Принятие на учет граждан в качестве нуждающихся в жилых помещениях»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</w:t>
      </w:r>
      <w:r w:rsidRPr="00866187">
        <w:rPr>
          <w:i/>
          <w:iCs/>
          <w:color w:val="000000"/>
          <w:sz w:val="28"/>
          <w:szCs w:val="28"/>
        </w:rPr>
        <w:t xml:space="preserve">в </w:t>
      </w:r>
      <w:r w:rsidRPr="00866187">
        <w:rPr>
          <w:iCs/>
          <w:color w:val="000000"/>
          <w:sz w:val="28"/>
          <w:szCs w:val="28"/>
        </w:rPr>
        <w:t>Администрации Шипунихинского сельсовета</w:t>
      </w:r>
      <w:r w:rsidR="00866187" w:rsidRPr="00866187">
        <w:rPr>
          <w:iCs/>
          <w:color w:val="000000"/>
          <w:sz w:val="28"/>
          <w:szCs w:val="28"/>
        </w:rPr>
        <w:t xml:space="preserve"> </w:t>
      </w:r>
      <w:r w:rsidRPr="00866187">
        <w:rPr>
          <w:iCs/>
          <w:color w:val="000000"/>
          <w:sz w:val="28"/>
          <w:szCs w:val="28"/>
        </w:rPr>
        <w:t>.</w:t>
      </w:r>
      <w:r w:rsidRPr="00866187">
        <w:rPr>
          <w:rStyle w:val="fontstyle01"/>
          <w:rFonts w:ascii="Times New Roman" w:hAnsi="Times New Roman"/>
        </w:rPr>
        <w:t xml:space="preserve"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 </w:t>
      </w:r>
    </w:p>
    <w:p w:rsidR="001F0290" w:rsidRPr="00866187" w:rsidRDefault="001F0290" w:rsidP="001F0290">
      <w:pPr>
        <w:numPr>
          <w:ilvl w:val="1"/>
          <w:numId w:val="43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Заявителями на получение государственной (муниципальной) услуги являются </w:t>
      </w:r>
      <w:r w:rsidRPr="00866187">
        <w:rPr>
          <w:rStyle w:val="fontstyle01"/>
          <w:rFonts w:ascii="Times New Roman" w:hAnsi="Times New Roman"/>
        </w:rPr>
        <w:t>физические</w:t>
      </w:r>
      <w:r w:rsidR="00866187" w:rsidRPr="00866187">
        <w:rPr>
          <w:rStyle w:val="fontstyle01"/>
          <w:rFonts w:ascii="Times New Roman" w:hAnsi="Times New Roman"/>
        </w:rPr>
        <w:t xml:space="preserve"> </w:t>
      </w:r>
      <w:r w:rsidRPr="00866187">
        <w:rPr>
          <w:rStyle w:val="fontstyle01"/>
          <w:rFonts w:ascii="Times New Roman" w:hAnsi="Times New Roman"/>
        </w:rPr>
        <w:t xml:space="preserve"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</w:t>
      </w:r>
      <w:proofErr w:type="gramStart"/>
      <w:r w:rsidRPr="00866187">
        <w:rPr>
          <w:rStyle w:val="fontstyle01"/>
          <w:rFonts w:ascii="Times New Roman" w:hAnsi="Times New Roman"/>
        </w:rPr>
        <w:t>помещениях</w:t>
      </w:r>
      <w:r w:rsidRPr="00866187">
        <w:rPr>
          <w:color w:val="000000"/>
          <w:sz w:val="28"/>
          <w:szCs w:val="28"/>
        </w:rPr>
        <w:t>(</w:t>
      </w:r>
      <w:proofErr w:type="gramEnd"/>
      <w:r w:rsidRPr="00866187">
        <w:rPr>
          <w:color w:val="000000"/>
          <w:sz w:val="28"/>
          <w:szCs w:val="28"/>
        </w:rPr>
        <w:t xml:space="preserve">далее – Заявитель). </w:t>
      </w:r>
    </w:p>
    <w:p w:rsidR="001F0290" w:rsidRPr="00866187" w:rsidRDefault="001F0290" w:rsidP="001F0290">
      <w:pPr>
        <w:numPr>
          <w:ilvl w:val="1"/>
          <w:numId w:val="43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F0290" w:rsidRPr="00866187" w:rsidRDefault="001F0290" w:rsidP="001F0290">
      <w:pPr>
        <w:pStyle w:val="af7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1F0290" w:rsidRPr="00866187" w:rsidRDefault="001F0290" w:rsidP="001F0290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866187"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1F0290" w:rsidRPr="00866187" w:rsidRDefault="001F0290" w:rsidP="001F0290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1F0290" w:rsidRPr="00866187" w:rsidRDefault="001F0290" w:rsidP="001F02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1F0290" w:rsidRPr="00866187" w:rsidRDefault="001F0290" w:rsidP="001F02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866187">
        <w:rPr>
          <w:iCs/>
          <w:color w:val="000000"/>
          <w:sz w:val="28"/>
          <w:szCs w:val="28"/>
        </w:rPr>
        <w:t>Администрацию</w:t>
      </w:r>
      <w:r w:rsidR="00866187" w:rsidRPr="00866187">
        <w:rPr>
          <w:iCs/>
          <w:color w:val="000000"/>
          <w:sz w:val="28"/>
          <w:szCs w:val="28"/>
        </w:rPr>
        <w:t xml:space="preserve"> </w:t>
      </w:r>
      <w:r w:rsidRPr="00866187">
        <w:rPr>
          <w:iCs/>
          <w:color w:val="000000"/>
          <w:sz w:val="28"/>
          <w:szCs w:val="28"/>
        </w:rPr>
        <w:t>Шипунихинского сельсовета</w:t>
      </w:r>
      <w:r w:rsidRPr="00866187">
        <w:rPr>
          <w:i/>
          <w:iCs/>
          <w:color w:val="000000"/>
          <w:sz w:val="28"/>
          <w:szCs w:val="28"/>
        </w:rPr>
        <w:t>.</w:t>
      </w:r>
      <w:r w:rsidRPr="00866187">
        <w:rPr>
          <w:color w:val="000000"/>
          <w:sz w:val="28"/>
          <w:szCs w:val="28"/>
        </w:rPr>
        <w:t xml:space="preserve"> 2) по телефону в </w:t>
      </w:r>
      <w:r w:rsidRPr="00866187">
        <w:rPr>
          <w:iCs/>
          <w:color w:val="000000"/>
          <w:sz w:val="28"/>
          <w:szCs w:val="28"/>
        </w:rPr>
        <w:t>Администрацию</w:t>
      </w:r>
      <w:r w:rsidR="00866187">
        <w:rPr>
          <w:iCs/>
          <w:color w:val="000000"/>
          <w:sz w:val="28"/>
          <w:szCs w:val="28"/>
        </w:rPr>
        <w:t xml:space="preserve"> </w:t>
      </w:r>
      <w:r w:rsidRPr="00866187">
        <w:rPr>
          <w:iCs/>
          <w:color w:val="000000"/>
          <w:sz w:val="28"/>
          <w:szCs w:val="28"/>
        </w:rPr>
        <w:t xml:space="preserve">Шипунихинского </w:t>
      </w:r>
      <w:r w:rsidRPr="00866187">
        <w:rPr>
          <w:iCs/>
          <w:color w:val="000000"/>
          <w:sz w:val="28"/>
          <w:szCs w:val="28"/>
        </w:rPr>
        <w:lastRenderedPageBreak/>
        <w:t>сельсовета</w:t>
      </w:r>
      <w:r w:rsidRPr="00866187">
        <w:rPr>
          <w:color w:val="000000"/>
          <w:sz w:val="28"/>
          <w:szCs w:val="28"/>
        </w:rPr>
        <w:t>. 3) письменно, в том числе посредством электронной почты, факсимильной связи;</w:t>
      </w:r>
    </w:p>
    <w:p w:rsidR="001F0290" w:rsidRPr="00866187" w:rsidRDefault="001F0290" w:rsidP="001F02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1F0290" w:rsidRPr="00866187" w:rsidRDefault="001F0290" w:rsidP="001F0290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ЕПГУ);</w:t>
      </w:r>
    </w:p>
    <w:p w:rsidR="001F0290" w:rsidRPr="00866187" w:rsidRDefault="001F0290" w:rsidP="001F02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на официальном сайте Уполномоченного органа</w:t>
      </w:r>
      <w:r w:rsidRPr="00866187">
        <w:rPr>
          <w:i/>
          <w:iCs/>
          <w:color w:val="000000"/>
          <w:sz w:val="28"/>
          <w:szCs w:val="28"/>
        </w:rPr>
        <w:t xml:space="preserve"> (указать адрес официального сайта)</w:t>
      </w:r>
      <w:r w:rsidRPr="00866187">
        <w:rPr>
          <w:color w:val="000000"/>
          <w:sz w:val="28"/>
          <w:szCs w:val="28"/>
        </w:rPr>
        <w:t>;</w:t>
      </w:r>
    </w:p>
    <w:p w:rsidR="001F0290" w:rsidRPr="00866187" w:rsidRDefault="001F0290" w:rsidP="001F02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1F0290" w:rsidRPr="00866187" w:rsidRDefault="001F0290" w:rsidP="001F02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1F0290" w:rsidRPr="00866187" w:rsidRDefault="001F0290" w:rsidP="001F02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способов подачи заявления о предоставлении государственной (муниципальной) услуги;</w:t>
      </w:r>
    </w:p>
    <w:p w:rsidR="001F0290" w:rsidRPr="00866187" w:rsidRDefault="001F0290" w:rsidP="001F02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адреса</w:t>
      </w:r>
      <w:r w:rsidR="00866187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Администрации Шипунихинского сельсовета справочной информации о работе</w:t>
      </w:r>
      <w:r w:rsidR="00866187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Администрации Шипунихинского</w:t>
      </w:r>
      <w:r w:rsidR="00866187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 xml:space="preserve"> сельсовета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порядка и сроков предоставления государственной (муниципальной) услуги;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Получение информации по вопросам предоставления государственной (муниципальной) услуги и услуг, которые являются необходимыми и </w:t>
      </w:r>
      <w:r w:rsidRPr="00866187">
        <w:rPr>
          <w:color w:val="000000"/>
          <w:sz w:val="28"/>
          <w:szCs w:val="28"/>
        </w:rPr>
        <w:lastRenderedPageBreak/>
        <w:t>обязательными для предоставления государственной (муниципальной) услуги осуществляется бесплатно.</w:t>
      </w:r>
    </w:p>
    <w:p w:rsidR="001F0290" w:rsidRPr="00866187" w:rsidRDefault="001F0290" w:rsidP="001F02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</w:t>
      </w:r>
      <w:r w:rsidR="00866187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Администрации Шипунихинского сельсовета,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F0290" w:rsidRPr="00866187" w:rsidRDefault="001F0290" w:rsidP="001F02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F0290" w:rsidRPr="00866187" w:rsidRDefault="001F0290" w:rsidP="001F02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Если должностное лицо</w:t>
      </w:r>
      <w:r w:rsidR="00866187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Администрации Шипунихинского</w:t>
      </w:r>
      <w:r w:rsidR="00866187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сельсовета, не может самостоятельно дать ответ, телефонный звонок</w:t>
      </w:r>
      <w:r w:rsidR="00866187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F0290" w:rsidRPr="00866187" w:rsidRDefault="001F0290" w:rsidP="001F02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F0290" w:rsidRPr="00866187" w:rsidRDefault="001F0290" w:rsidP="001F02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1F0290" w:rsidRPr="00866187" w:rsidRDefault="001F0290" w:rsidP="001F02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назначить другое время для консультаций.</w:t>
      </w:r>
    </w:p>
    <w:p w:rsidR="001F0290" w:rsidRPr="00866187" w:rsidRDefault="001F0290" w:rsidP="001F02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1.7. По письменному обращению должностное лицо Администрации Шипунихинского</w:t>
      </w:r>
      <w:r w:rsidR="001D11EC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 xml:space="preserve">сельсовета, 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 w:rsidRPr="00866187">
          <w:rPr>
            <w:color w:val="000000"/>
            <w:sz w:val="28"/>
            <w:szCs w:val="28"/>
          </w:rPr>
          <w:t>пункте</w:t>
        </w:r>
      </w:hyperlink>
      <w:r w:rsidRPr="00866187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</w:t>
      </w:r>
      <w:r w:rsidRPr="00866187">
        <w:rPr>
          <w:color w:val="000000"/>
          <w:sz w:val="28"/>
          <w:szCs w:val="28"/>
        </w:rPr>
        <w:lastRenderedPageBreak/>
        <w:t>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866187">
        <w:rPr>
          <w:color w:val="000000"/>
          <w:sz w:val="28"/>
          <w:szCs w:val="28"/>
        </w:rPr>
        <w:t>заявителя</w:t>
      </w:r>
      <w:proofErr w:type="gramEnd"/>
      <w:r w:rsidRPr="00866187">
        <w:rPr>
          <w:color w:val="000000"/>
          <w:sz w:val="28"/>
          <w:szCs w:val="28"/>
        </w:rPr>
        <w:t xml:space="preserve"> или предоставление им персональных данных.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1.9. На официальном </w:t>
      </w:r>
      <w:proofErr w:type="spellStart"/>
      <w:r w:rsidRPr="00866187">
        <w:rPr>
          <w:color w:val="000000"/>
          <w:sz w:val="28"/>
          <w:szCs w:val="28"/>
        </w:rPr>
        <w:t>сайтеАдминистрации</w:t>
      </w:r>
      <w:proofErr w:type="spellEnd"/>
      <w:r w:rsidRPr="00866187">
        <w:rPr>
          <w:color w:val="000000"/>
          <w:sz w:val="28"/>
          <w:szCs w:val="28"/>
        </w:rPr>
        <w:t xml:space="preserve"> Шипунихинского</w:t>
      </w:r>
      <w:r w:rsidR="001D11EC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сельсовета</w:t>
      </w:r>
      <w:proofErr w:type="gramStart"/>
      <w:r w:rsidRPr="00866187">
        <w:rPr>
          <w:color w:val="000000"/>
          <w:sz w:val="28"/>
          <w:szCs w:val="28"/>
        </w:rPr>
        <w:t>, ,</w:t>
      </w:r>
      <w:proofErr w:type="gramEnd"/>
      <w:r w:rsidRPr="00866187">
        <w:rPr>
          <w:color w:val="000000"/>
          <w:sz w:val="28"/>
          <w:szCs w:val="28"/>
        </w:rPr>
        <w:t xml:space="preserve">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следующая справочная информация:</w:t>
      </w:r>
    </w:p>
    <w:p w:rsidR="001F0290" w:rsidRPr="00866187" w:rsidRDefault="001F0290" w:rsidP="001D11EC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о месте нахождения и графике работы</w:t>
      </w:r>
      <w:r w:rsidR="001D11EC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Администрации Шипунихинского сельсовета справочные телефоны ответственных за предоставление государственной (муниципальной) услуги, в т</w:t>
      </w:r>
      <w:r w:rsidR="001D11EC">
        <w:rPr>
          <w:color w:val="000000"/>
          <w:sz w:val="28"/>
          <w:szCs w:val="28"/>
        </w:rPr>
        <w:t>ом числе номер телефона-автоинформатора</w:t>
      </w:r>
      <w:r w:rsidRPr="00866187">
        <w:rPr>
          <w:color w:val="000000"/>
          <w:sz w:val="28"/>
          <w:szCs w:val="28"/>
        </w:rPr>
        <w:t xml:space="preserve"> (при наличии);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1.10. В</w:t>
      </w:r>
      <w:r w:rsidR="001D11EC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Администрации Шипунихинского сельсовета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1.11. Размещение информации о порядке предоставления государственной (муниципальной) ус</w:t>
      </w:r>
      <w:r w:rsidR="001D11EC">
        <w:rPr>
          <w:color w:val="000000"/>
          <w:sz w:val="28"/>
          <w:szCs w:val="28"/>
        </w:rPr>
        <w:t xml:space="preserve">луги на информационных стендах </w:t>
      </w:r>
      <w:r w:rsidRPr="00866187">
        <w:rPr>
          <w:color w:val="000000"/>
          <w:sz w:val="28"/>
          <w:szCs w:val="28"/>
        </w:rPr>
        <w:lastRenderedPageBreak/>
        <w:t xml:space="preserve">Администрации Шипунихинского сельсовета </w:t>
      </w:r>
      <w:r w:rsidRPr="00866187">
        <w:rPr>
          <w:color w:val="000000"/>
          <w:sz w:val="28"/>
        </w:rPr>
        <w:t xml:space="preserve">1.12. Информация о ходе рассмотрения заявления о предоставлении </w:t>
      </w:r>
      <w:r w:rsidRPr="00866187">
        <w:rPr>
          <w:color w:val="000000"/>
          <w:sz w:val="28"/>
          <w:szCs w:val="28"/>
        </w:rPr>
        <w:t>государственной (муниципальной)</w:t>
      </w:r>
      <w:r w:rsidRPr="00866187">
        <w:rPr>
          <w:color w:val="000000"/>
          <w:sz w:val="28"/>
        </w:rPr>
        <w:t xml:space="preserve"> услуги и о результатах предоставления </w:t>
      </w:r>
      <w:r w:rsidRPr="00866187">
        <w:rPr>
          <w:color w:val="000000"/>
          <w:sz w:val="28"/>
          <w:szCs w:val="28"/>
        </w:rPr>
        <w:t>государственной (муниципальной)</w:t>
      </w:r>
      <w:r w:rsidRPr="00866187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866187">
        <w:rPr>
          <w:color w:val="000000"/>
          <w:sz w:val="28"/>
          <w:szCs w:val="28"/>
        </w:rPr>
        <w:t>ЕПГУ</w:t>
      </w:r>
      <w:r w:rsidRPr="00866187">
        <w:rPr>
          <w:color w:val="000000"/>
          <w:sz w:val="28"/>
        </w:rPr>
        <w:t xml:space="preserve">, а также в 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</w:rPr>
      </w:pPr>
      <w:r w:rsidRPr="00866187">
        <w:rPr>
          <w:color w:val="000000"/>
          <w:sz w:val="28"/>
        </w:rPr>
        <w:t xml:space="preserve">Администрацию Шипунихинского сельсовета при обращении заявителя лично, по телефону посредством электронной почты. </w:t>
      </w: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866187">
        <w:rPr>
          <w:b/>
          <w:bCs/>
          <w:color w:val="000000"/>
          <w:sz w:val="28"/>
          <w:szCs w:val="28"/>
        </w:rPr>
        <w:t>II. Стандарт предоставления государственной (муниципальной)услуги</w:t>
      </w:r>
    </w:p>
    <w:p w:rsidR="001F0290" w:rsidRPr="00866187" w:rsidRDefault="001F0290" w:rsidP="001F029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color w:val="000000"/>
          <w:sz w:val="28"/>
        </w:rPr>
      </w:pPr>
      <w:r w:rsidRPr="00866187">
        <w:rPr>
          <w:bCs/>
          <w:color w:val="000000"/>
          <w:sz w:val="28"/>
          <w:szCs w:val="28"/>
        </w:rPr>
        <w:t>2.1. Государственная (муниципальная) услуга «</w:t>
      </w:r>
      <w:r w:rsidRPr="00866187"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Pr="00866187">
        <w:rPr>
          <w:bCs/>
          <w:color w:val="000000"/>
          <w:sz w:val="28"/>
          <w:szCs w:val="28"/>
        </w:rPr>
        <w:t>».</w:t>
      </w: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66187">
        <w:rPr>
          <w:rFonts w:eastAsia="Calibri"/>
          <w:color w:val="000000"/>
          <w:sz w:val="28"/>
          <w:szCs w:val="28"/>
        </w:rPr>
        <w:t>2.2. Государственная (муниципальная) услуга предоставляется Администрацией Шипунихинского сельсовета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2.3. При предоставлении государственной (муниципальной) услуги  </w:t>
      </w:r>
      <w:r w:rsidR="001D11EC">
        <w:rPr>
          <w:sz w:val="28"/>
          <w:szCs w:val="28"/>
        </w:rPr>
        <w:t xml:space="preserve">  с </w:t>
      </w:r>
      <w:r w:rsidRPr="00866187">
        <w:rPr>
          <w:rFonts w:eastAsia="Calibri"/>
          <w:color w:val="000000"/>
          <w:sz w:val="28"/>
          <w:szCs w:val="28"/>
        </w:rPr>
        <w:t>Администрацие</w:t>
      </w:r>
      <w:r w:rsidR="001D11EC">
        <w:rPr>
          <w:rFonts w:eastAsia="Calibri"/>
          <w:color w:val="000000"/>
          <w:sz w:val="28"/>
          <w:szCs w:val="28"/>
        </w:rPr>
        <w:t xml:space="preserve">й  </w:t>
      </w:r>
      <w:r w:rsidRPr="00866187">
        <w:rPr>
          <w:rFonts w:eastAsia="Calibri"/>
          <w:color w:val="000000"/>
          <w:sz w:val="28"/>
          <w:szCs w:val="28"/>
        </w:rPr>
        <w:t>Шипунихинского сельсовета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2.3.3. Пенсионным Фондом Российской Федерации в части проверки соответствия фамильно-именной группы, даты рождения, СНИЛС, сведений о </w:t>
      </w:r>
      <w:r w:rsidRPr="00866187">
        <w:rPr>
          <w:sz w:val="28"/>
          <w:szCs w:val="28"/>
        </w:rPr>
        <w:lastRenderedPageBreak/>
        <w:t>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2.3.5. </w:t>
      </w:r>
      <w:r w:rsidRPr="00866187"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  <w:r w:rsidRPr="00866187">
        <w:rPr>
          <w:sz w:val="28"/>
          <w:szCs w:val="28"/>
        </w:rPr>
        <w:t>».</w:t>
      </w: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 xml:space="preserve">2.4. При предоставлении государственной (муниципальной) услуги </w:t>
      </w:r>
      <w:r w:rsidRPr="00866187">
        <w:rPr>
          <w:rFonts w:eastAsia="Calibri"/>
          <w:color w:val="000000"/>
          <w:sz w:val="28"/>
          <w:szCs w:val="28"/>
        </w:rPr>
        <w:t>Администрацией Шипунихинского сельсовета</w:t>
      </w:r>
      <w:r w:rsidR="001D11EC">
        <w:rPr>
          <w:rFonts w:eastAsia="Calibri"/>
          <w:color w:val="000000"/>
          <w:sz w:val="28"/>
          <w:szCs w:val="28"/>
        </w:rPr>
        <w:t xml:space="preserve"> </w:t>
      </w:r>
      <w:r w:rsidRPr="00866187">
        <w:rPr>
          <w:bCs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866187">
        <w:rPr>
          <w:b/>
          <w:bCs/>
          <w:color w:val="000000"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 xml:space="preserve">2.5. Результатом предоставления государственной (муниципальной) услуги является: </w:t>
      </w:r>
    </w:p>
    <w:p w:rsidR="001F0290" w:rsidRPr="00866187" w:rsidRDefault="001F0290" w:rsidP="001F0290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>2.5.1</w:t>
      </w:r>
      <w:r w:rsidRPr="00866187">
        <w:rPr>
          <w:bCs/>
          <w:i/>
          <w:iCs/>
          <w:color w:val="000000"/>
          <w:sz w:val="28"/>
          <w:szCs w:val="28"/>
        </w:rPr>
        <w:t>.</w:t>
      </w:r>
      <w:r w:rsidRPr="00866187">
        <w:rPr>
          <w:bCs/>
          <w:color w:val="000000"/>
          <w:sz w:val="28"/>
          <w:szCs w:val="28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 </w:t>
      </w:r>
      <w:r w:rsidRPr="00866187">
        <w:rPr>
          <w:bCs/>
          <w:iCs/>
          <w:color w:val="000000"/>
          <w:sz w:val="28"/>
          <w:szCs w:val="28"/>
        </w:rPr>
        <w:t>(для цели обращения «Постановка на учет граждан, нуждающихся в предоставлении жилого помещения»).</w:t>
      </w:r>
    </w:p>
    <w:p w:rsidR="001F0290" w:rsidRPr="00866187" w:rsidRDefault="001F0290" w:rsidP="001F0290">
      <w:pPr>
        <w:ind w:firstLine="708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>2.5.2. 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1F0290" w:rsidRPr="00866187" w:rsidRDefault="001F0290" w:rsidP="001F0290">
      <w:pPr>
        <w:ind w:firstLine="708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 xml:space="preserve">2.5.3. Уведомление о снятии с учета граждан, нуждающихся в жилых помещениях по форме, согласно Приложению № 3 к настоящему </w:t>
      </w:r>
      <w:r w:rsidRPr="00866187">
        <w:rPr>
          <w:bCs/>
          <w:color w:val="000000"/>
          <w:sz w:val="28"/>
          <w:szCs w:val="28"/>
        </w:rPr>
        <w:lastRenderedPageBreak/>
        <w:t>Административному регламенту (для целей обращений «Внесение изменений в сведения о гражданах, нуждающихся в предоставлении жилого помещения», «Снятие с учета граждан, нуждающихся в предоставлении жилого помещения»).</w:t>
      </w:r>
    </w:p>
    <w:p w:rsidR="001F0290" w:rsidRPr="00866187" w:rsidRDefault="001F0290" w:rsidP="001F0290">
      <w:pPr>
        <w:ind w:firstLine="708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>2.5.4. Решение об отказе в предоставлении государственной (муниципальной) услуги по форме, согласно Приложению № 5 к настоящему Административному регламенту.</w:t>
      </w:r>
    </w:p>
    <w:p w:rsidR="001F0290" w:rsidRPr="00866187" w:rsidRDefault="001F0290" w:rsidP="001F0290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1F0290" w:rsidRPr="00866187" w:rsidRDefault="001F0290" w:rsidP="001F0290">
      <w:pPr>
        <w:jc w:val="both"/>
        <w:rPr>
          <w:bCs/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center"/>
        <w:outlineLvl w:val="0"/>
        <w:rPr>
          <w:b/>
          <w:bCs/>
          <w:color w:val="000000"/>
          <w:sz w:val="28"/>
        </w:rPr>
      </w:pPr>
      <w:r w:rsidRPr="00866187">
        <w:rPr>
          <w:b/>
          <w:bCs/>
          <w:color w:val="000000"/>
          <w:sz w:val="28"/>
        </w:rPr>
        <w:t>Срок предоставления государственной (</w:t>
      </w:r>
      <w:r w:rsidRPr="00866187">
        <w:rPr>
          <w:b/>
          <w:color w:val="000000"/>
          <w:sz w:val="28"/>
        </w:rPr>
        <w:t>муниципальной</w:t>
      </w:r>
      <w:r w:rsidRPr="00866187">
        <w:rPr>
          <w:b/>
          <w:bCs/>
          <w:color w:val="000000"/>
          <w:sz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 w:rsidRPr="00866187">
        <w:rPr>
          <w:b/>
          <w:color w:val="000000"/>
          <w:sz w:val="28"/>
        </w:rPr>
        <w:t>муниципальной)</w:t>
      </w:r>
      <w:r w:rsidRPr="00866187"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 w:rsidRPr="00866187">
        <w:rPr>
          <w:b/>
          <w:color w:val="000000"/>
          <w:sz w:val="28"/>
        </w:rPr>
        <w:t xml:space="preserve"> государственной (муниципальной)</w:t>
      </w:r>
      <w:r w:rsidRPr="00866187"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866187">
        <w:rPr>
          <w:b/>
          <w:color w:val="000000"/>
          <w:sz w:val="28"/>
        </w:rPr>
        <w:t>муниципальной)</w:t>
      </w:r>
      <w:r w:rsidRPr="00866187">
        <w:rPr>
          <w:b/>
          <w:bCs/>
          <w:color w:val="000000"/>
          <w:sz w:val="28"/>
        </w:rPr>
        <w:t xml:space="preserve"> услуги</w:t>
      </w:r>
    </w:p>
    <w:p w:rsidR="001F0290" w:rsidRPr="00866187" w:rsidRDefault="001F0290" w:rsidP="001F0290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8"/>
        <w:jc w:val="both"/>
        <w:rPr>
          <w:bCs/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2.6. Уполномоченный орган в течение 25 рабочих дней со дня регистрации заявления и документов, необходимых для предоставления государственной (муниципальной) услуги в Администрацию Шипунихинского совета</w:t>
      </w:r>
    </w:p>
    <w:p w:rsidR="001F0290" w:rsidRPr="00866187" w:rsidRDefault="001F0290" w:rsidP="001F0290">
      <w:pPr>
        <w:ind w:firstLine="708"/>
        <w:jc w:val="both"/>
        <w:rPr>
          <w:bCs/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1F0290" w:rsidRPr="00866187" w:rsidRDefault="001F0290" w:rsidP="001F0290">
      <w:pPr>
        <w:ind w:firstLine="567"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866187"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1F0290" w:rsidRPr="00866187" w:rsidRDefault="001F0290" w:rsidP="001F0290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2.7.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в </w:t>
      </w:r>
      <w:r w:rsidRPr="00866187"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Pr="00866187">
        <w:rPr>
          <w:color w:val="000000"/>
          <w:sz w:val="28"/>
          <w:szCs w:val="28"/>
        </w:rPr>
        <w:t xml:space="preserve">Федеральный реестр государственных и </w:t>
      </w:r>
      <w:r w:rsidRPr="00866187">
        <w:rPr>
          <w:color w:val="000000"/>
          <w:sz w:val="28"/>
          <w:szCs w:val="28"/>
        </w:rPr>
        <w:lastRenderedPageBreak/>
        <w:t>муниципальных услуг (функций)» и на ЕПГУ.</w:t>
      </w:r>
    </w:p>
    <w:p w:rsidR="001F0290" w:rsidRPr="00866187" w:rsidRDefault="001F0290" w:rsidP="001F0290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866187"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F0290" w:rsidRPr="00866187" w:rsidRDefault="001F0290" w:rsidP="001F0290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>2.8. Для получения государственной (муниципальной) услуги заявитель представляет:</w:t>
      </w:r>
    </w:p>
    <w:p w:rsidR="001F0290" w:rsidRPr="00866187" w:rsidRDefault="001F0290" w:rsidP="001F0290">
      <w:pPr>
        <w:ind w:firstLine="708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>2.8.1. Заявление о предоставлении государственной (муниципальной) услуги по форме, согласно Приложению № 6 к настоящему Административному регламенту.</w:t>
      </w:r>
    </w:p>
    <w:p w:rsidR="001F0290" w:rsidRPr="00866187" w:rsidRDefault="001F0290" w:rsidP="001F0290">
      <w:pPr>
        <w:ind w:firstLine="708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в форме электронного документа </w:t>
      </w:r>
      <w:r w:rsidRPr="00866187">
        <w:rPr>
          <w:bCs/>
          <w:color w:val="000000"/>
          <w:sz w:val="28"/>
          <w:szCs w:val="28"/>
        </w:rPr>
        <w:t>в личном кабинете на ЕПГУ;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дополнительно на бумажном носителе</w:t>
      </w:r>
      <w:r w:rsidRPr="00866187"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866187">
        <w:rPr>
          <w:color w:val="000000"/>
          <w:sz w:val="28"/>
          <w:szCs w:val="28"/>
        </w:rPr>
        <w:t>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 xml:space="preserve">2.8.2. </w:t>
      </w:r>
      <w:r w:rsidRPr="00866187"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  <w:r w:rsidRPr="00866187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866187">
        <w:rPr>
          <w:sz w:val="28"/>
          <w:szCs w:val="28"/>
        </w:rPr>
        <w:lastRenderedPageBreak/>
        <w:t xml:space="preserve">межведомственного электронного взаимодействия. </w:t>
      </w:r>
      <w:r w:rsidRPr="00866187">
        <w:rPr>
          <w:bCs/>
          <w:color w:val="000000"/>
          <w:sz w:val="28"/>
          <w:szCs w:val="28"/>
        </w:rPr>
        <w:t>В случае, если заявление подается представителем, дополнительно предоставляется д</w:t>
      </w:r>
      <w:r w:rsidRPr="00866187">
        <w:rPr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866187">
        <w:rPr>
          <w:bCs/>
          <w:color w:val="000000"/>
          <w:sz w:val="28"/>
          <w:szCs w:val="28"/>
        </w:rPr>
        <w:t>.</w:t>
      </w: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1F0290" w:rsidRPr="00866187" w:rsidRDefault="001F0290" w:rsidP="001F0290">
      <w:pPr>
        <w:ind w:firstLine="708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1F0290" w:rsidRPr="00866187" w:rsidRDefault="001F0290" w:rsidP="001F0290">
      <w:pPr>
        <w:ind w:firstLine="708"/>
        <w:jc w:val="both"/>
        <w:rPr>
          <w:rStyle w:val="fontstyle01"/>
          <w:rFonts w:ascii="Times New Roman" w:hAnsi="Times New Roman"/>
        </w:rPr>
      </w:pPr>
      <w:r w:rsidRPr="00866187">
        <w:rPr>
          <w:bCs/>
          <w:color w:val="000000"/>
          <w:sz w:val="28"/>
          <w:szCs w:val="28"/>
        </w:rPr>
        <w:t>2.8.3.</w:t>
      </w:r>
      <w:r w:rsidRPr="00866187">
        <w:rPr>
          <w:rStyle w:val="fontstyle01"/>
          <w:rFonts w:ascii="Times New Roman" w:hAnsi="Times New Roman"/>
        </w:rPr>
        <w:t xml:space="preserve">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866187">
        <w:rPr>
          <w:sz w:val="28"/>
          <w:szCs w:val="28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rStyle w:val="fontstyle01"/>
          <w:rFonts w:ascii="Times New Roman" w:hAnsi="Times New Roman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1F0290" w:rsidRPr="00866187" w:rsidRDefault="001F0290" w:rsidP="001F0290">
      <w:pPr>
        <w:ind w:firstLine="708"/>
        <w:jc w:val="both"/>
        <w:rPr>
          <w:color w:val="000000"/>
          <w:sz w:val="28"/>
          <w:szCs w:val="28"/>
        </w:rPr>
      </w:pPr>
      <w:r w:rsidRPr="00866187">
        <w:rPr>
          <w:rStyle w:val="fontstyle01"/>
          <w:rFonts w:ascii="Times New Roman" w:hAnsi="Times New Roman"/>
        </w:rPr>
        <w:t xml:space="preserve">2.8.5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</w:t>
      </w:r>
      <w:r w:rsidRPr="00866187">
        <w:rPr>
          <w:rStyle w:val="fontstyle01"/>
          <w:rFonts w:ascii="Times New Roman" w:hAnsi="Times New Roman"/>
        </w:rPr>
        <w:lastRenderedPageBreak/>
        <w:t>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1F0290" w:rsidRPr="00866187" w:rsidRDefault="001F0290" w:rsidP="001F0290">
      <w:pPr>
        <w:pStyle w:val="af7"/>
        <w:ind w:left="0" w:firstLine="709"/>
        <w:contextualSpacing/>
        <w:jc w:val="both"/>
        <w:rPr>
          <w:rStyle w:val="fontstyle01"/>
          <w:rFonts w:ascii="Times New Roman" w:hAnsi="Times New Roman"/>
          <w:lang w:val="ru-RU"/>
        </w:rPr>
      </w:pPr>
      <w:r w:rsidRPr="00866187">
        <w:rPr>
          <w:rStyle w:val="fontstyle01"/>
          <w:rFonts w:ascii="Times New Roman" w:hAnsi="Times New Roman"/>
          <w:lang w:val="ru-RU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 </w:t>
      </w:r>
    </w:p>
    <w:p w:rsidR="001F0290" w:rsidRPr="00866187" w:rsidRDefault="001F0290" w:rsidP="001F0290">
      <w:pPr>
        <w:ind w:firstLine="708"/>
        <w:jc w:val="both"/>
        <w:rPr>
          <w:color w:val="000000"/>
        </w:rPr>
      </w:pPr>
      <w:r w:rsidRPr="00866187">
        <w:rPr>
          <w:rStyle w:val="fontstyle01"/>
          <w:rFonts w:ascii="Times New Roman" w:hAnsi="Times New Roman"/>
        </w:rPr>
        <w:t>2.8.7. Документ о гражданах, зарегистрированных по месту жительства заявителя.</w:t>
      </w:r>
    </w:p>
    <w:p w:rsidR="001F0290" w:rsidRPr="00866187" w:rsidRDefault="001F0290" w:rsidP="001F0290">
      <w:pPr>
        <w:ind w:firstLine="708"/>
        <w:jc w:val="both"/>
        <w:rPr>
          <w:rStyle w:val="fontstyle01"/>
          <w:rFonts w:ascii="Times New Roman" w:hAnsi="Times New Roman"/>
        </w:rPr>
      </w:pPr>
      <w:r w:rsidRPr="00866187">
        <w:rPr>
          <w:rStyle w:val="fontstyle01"/>
          <w:rFonts w:ascii="Times New Roman" w:hAnsi="Times New Roman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1F0290" w:rsidRPr="00866187" w:rsidRDefault="001F0290" w:rsidP="001F0290">
      <w:pPr>
        <w:ind w:firstLine="708"/>
        <w:jc w:val="both"/>
        <w:rPr>
          <w:rStyle w:val="fontstyle01"/>
          <w:rFonts w:ascii="Times New Roman" w:hAnsi="Times New Roman"/>
        </w:rPr>
      </w:pPr>
      <w:r w:rsidRPr="00866187">
        <w:rPr>
          <w:rStyle w:val="fontstyle01"/>
          <w:rFonts w:ascii="Times New Roman" w:hAnsi="Times New Roman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1F0290" w:rsidRPr="00866187" w:rsidRDefault="001F0290" w:rsidP="001F0290">
      <w:pPr>
        <w:ind w:firstLine="567"/>
        <w:jc w:val="both"/>
        <w:rPr>
          <w:color w:val="000000"/>
        </w:rPr>
      </w:pPr>
      <w:r w:rsidRPr="00866187">
        <w:rPr>
          <w:rStyle w:val="fontstyle01"/>
          <w:rFonts w:ascii="Times New Roman" w:hAnsi="Times New Roman"/>
        </w:rPr>
        <w:t>2.8.10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1F0290" w:rsidRPr="00866187" w:rsidRDefault="001F0290" w:rsidP="001F0290">
      <w:pPr>
        <w:ind w:firstLine="567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2.9.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866187"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2.10.Перечень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lastRenderedPageBreak/>
        <w:t xml:space="preserve">сведения, подтверждающие действительность паспорта гражданина Российской Федерации; 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 сведения об инвалидности; 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сведения о реабилитации лица, репрессированного по политическим мотивам; 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сведения, подтверждающие наличие действующего удостоверения многодетной семьи; 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1F0290" w:rsidRPr="00866187" w:rsidRDefault="001F0290" w:rsidP="001F0290">
      <w:pPr>
        <w:ind w:firstLine="709"/>
        <w:contextualSpacing/>
        <w:jc w:val="both"/>
        <w:rPr>
          <w:sz w:val="28"/>
          <w:szCs w:val="28"/>
        </w:rPr>
      </w:pPr>
      <w:r w:rsidRPr="00866187">
        <w:rPr>
          <w:sz w:val="28"/>
          <w:szCs w:val="28"/>
        </w:rPr>
        <w:t>сведения о признании гражданина малоимущим.</w:t>
      </w:r>
    </w:p>
    <w:p w:rsidR="001F0290" w:rsidRPr="00866187" w:rsidRDefault="001F0290" w:rsidP="001F0290">
      <w:pPr>
        <w:ind w:firstLine="708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2.11. При предоставлении государственной (муниципальной) услуги запрещается требовать от заявителя:</w:t>
      </w:r>
    </w:p>
    <w:p w:rsidR="001F0290" w:rsidRPr="00866187" w:rsidRDefault="001F0290" w:rsidP="001F0290">
      <w:pPr>
        <w:ind w:firstLine="708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1F0290" w:rsidRPr="00866187" w:rsidRDefault="001F0290" w:rsidP="001F0290">
      <w:pPr>
        <w:ind w:firstLine="708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Pr="00866187">
        <w:rPr>
          <w:i/>
          <w:iCs/>
          <w:color w:val="000000"/>
          <w:sz w:val="28"/>
          <w:szCs w:val="28"/>
        </w:rPr>
        <w:t>(указать наименование субъекта Российской Федерации)</w:t>
      </w:r>
      <w:r w:rsidRPr="00866187">
        <w:rPr>
          <w:color w:val="000000"/>
          <w:sz w:val="28"/>
          <w:szCs w:val="28"/>
        </w:rPr>
        <w:t>, муниципальными правовыми актами Администрации Шипунихинского сельсовета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lastRenderedPageBreak/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F0290" w:rsidRPr="00866187" w:rsidRDefault="001F0290" w:rsidP="001F0290">
      <w:pPr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jc w:val="center"/>
        <w:rPr>
          <w:b/>
          <w:bCs/>
          <w:color w:val="000000"/>
          <w:sz w:val="28"/>
          <w:szCs w:val="28"/>
        </w:rPr>
      </w:pPr>
      <w:r w:rsidRPr="00866187">
        <w:rPr>
          <w:b/>
          <w:bCs/>
          <w:color w:val="000000"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1F0290" w:rsidRPr="00866187" w:rsidRDefault="001F0290" w:rsidP="001F0290">
      <w:pPr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8"/>
        <w:jc w:val="both"/>
        <w:rPr>
          <w:color w:val="000000"/>
          <w:sz w:val="28"/>
        </w:rPr>
      </w:pPr>
      <w:r w:rsidRPr="00866187">
        <w:rPr>
          <w:color w:val="000000"/>
          <w:sz w:val="28"/>
          <w:szCs w:val="28"/>
        </w:rPr>
        <w:t xml:space="preserve">2.12. </w:t>
      </w:r>
      <w:r w:rsidRPr="00866187"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Pr="00866187">
        <w:rPr>
          <w:color w:val="000000"/>
          <w:sz w:val="28"/>
          <w:szCs w:val="28"/>
        </w:rPr>
        <w:t>государственной (муниципальной)</w:t>
      </w:r>
      <w:r w:rsidRPr="00866187">
        <w:rPr>
          <w:color w:val="000000"/>
          <w:sz w:val="28"/>
        </w:rPr>
        <w:t xml:space="preserve"> услуги, являются:</w:t>
      </w:r>
    </w:p>
    <w:p w:rsidR="001F0290" w:rsidRPr="00866187" w:rsidRDefault="001F0290" w:rsidP="001F0290">
      <w:pPr>
        <w:ind w:firstLine="708"/>
        <w:jc w:val="both"/>
        <w:rPr>
          <w:rStyle w:val="fontstyle01"/>
          <w:rFonts w:ascii="Times New Roman" w:hAnsi="Times New Roman"/>
        </w:rPr>
      </w:pPr>
      <w:r w:rsidRPr="00866187">
        <w:rPr>
          <w:rStyle w:val="fontstyle01"/>
          <w:rFonts w:ascii="Times New Roman" w:hAnsi="Times New Roman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1F0290" w:rsidRPr="00866187" w:rsidRDefault="001F0290" w:rsidP="001F0290">
      <w:pPr>
        <w:ind w:firstLine="708"/>
        <w:jc w:val="both"/>
        <w:rPr>
          <w:rStyle w:val="fontstyle01"/>
          <w:rFonts w:ascii="Times New Roman" w:hAnsi="Times New Roman"/>
        </w:rPr>
      </w:pPr>
      <w:r w:rsidRPr="00866187">
        <w:rPr>
          <w:rStyle w:val="fontstyle01"/>
          <w:rFonts w:ascii="Times New Roman" w:hAnsi="Times New Roman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1F0290" w:rsidRPr="00866187" w:rsidRDefault="001F0290" w:rsidP="001F0290">
      <w:pPr>
        <w:ind w:firstLine="708"/>
        <w:jc w:val="both"/>
        <w:rPr>
          <w:rStyle w:val="fontstyle01"/>
          <w:rFonts w:ascii="Times New Roman" w:hAnsi="Times New Roman"/>
        </w:rPr>
      </w:pPr>
      <w:r w:rsidRPr="00866187">
        <w:rPr>
          <w:rStyle w:val="fontstyle01"/>
          <w:rFonts w:ascii="Times New Roman" w:hAnsi="Times New Roman"/>
        </w:rPr>
        <w:t>3) представление неполного комплекта документов;</w:t>
      </w:r>
    </w:p>
    <w:p w:rsidR="001F0290" w:rsidRPr="00866187" w:rsidRDefault="001F0290" w:rsidP="001F0290">
      <w:pPr>
        <w:ind w:firstLine="708"/>
        <w:jc w:val="both"/>
        <w:rPr>
          <w:rStyle w:val="fontstyle01"/>
          <w:rFonts w:ascii="Times New Roman" w:hAnsi="Times New Roman"/>
        </w:rPr>
      </w:pPr>
      <w:r w:rsidRPr="00866187">
        <w:rPr>
          <w:rStyle w:val="fontstyle01"/>
          <w:rFonts w:ascii="Times New Roman" w:hAnsi="Times New Roman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F0290" w:rsidRPr="00866187" w:rsidRDefault="001F0290" w:rsidP="001F0290">
      <w:pPr>
        <w:ind w:firstLine="708"/>
        <w:jc w:val="both"/>
        <w:rPr>
          <w:rStyle w:val="fontstyle01"/>
          <w:rFonts w:ascii="Times New Roman" w:hAnsi="Times New Roman"/>
        </w:rPr>
      </w:pPr>
      <w:r w:rsidRPr="00866187">
        <w:rPr>
          <w:rStyle w:val="fontstyle01"/>
          <w:rFonts w:ascii="Times New Roman" w:hAnsi="Times New Roman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F0290" w:rsidRPr="00866187" w:rsidRDefault="001F0290" w:rsidP="001F0290">
      <w:pPr>
        <w:ind w:firstLine="708"/>
        <w:jc w:val="both"/>
        <w:rPr>
          <w:rStyle w:val="fontstyle01"/>
          <w:rFonts w:ascii="Times New Roman" w:hAnsi="Times New Roman"/>
        </w:rPr>
      </w:pPr>
      <w:r w:rsidRPr="00866187">
        <w:rPr>
          <w:rStyle w:val="fontstyle01"/>
          <w:rFonts w:ascii="Times New Roman" w:hAnsi="Times New Roman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1F0290" w:rsidRPr="00866187" w:rsidRDefault="001F0290" w:rsidP="001F0290">
      <w:pPr>
        <w:ind w:firstLine="708"/>
        <w:jc w:val="both"/>
        <w:rPr>
          <w:rStyle w:val="fontstyle01"/>
          <w:rFonts w:ascii="Times New Roman" w:hAnsi="Times New Roman"/>
        </w:rPr>
      </w:pPr>
      <w:r w:rsidRPr="00866187">
        <w:rPr>
          <w:rStyle w:val="fontstyle01"/>
          <w:rFonts w:ascii="Times New Roman" w:hAnsi="Times New Roman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F0290" w:rsidRPr="00866187" w:rsidRDefault="001F0290" w:rsidP="001F0290">
      <w:pPr>
        <w:ind w:firstLine="708"/>
        <w:jc w:val="both"/>
        <w:rPr>
          <w:color w:val="000000"/>
          <w:sz w:val="28"/>
        </w:rPr>
      </w:pPr>
      <w:r w:rsidRPr="00866187">
        <w:rPr>
          <w:rStyle w:val="fontstyle01"/>
          <w:rFonts w:ascii="Times New Roman" w:hAnsi="Times New Roman"/>
        </w:rPr>
        <w:t>8) заявление подано лицом, не имеющим полномочий представлять интересы заявителя.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866187"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2.13. Оснований для приостановления предоставления государственной </w:t>
      </w:r>
      <w:r w:rsidRPr="00866187">
        <w:rPr>
          <w:color w:val="000000"/>
          <w:sz w:val="28"/>
          <w:szCs w:val="28"/>
        </w:rPr>
        <w:lastRenderedPageBreak/>
        <w:t>(муниципальной) услуги законодательством Российской Федерации не предусмотрено.</w:t>
      </w:r>
    </w:p>
    <w:p w:rsidR="001F0290" w:rsidRPr="00866187" w:rsidRDefault="001F0290" w:rsidP="001F0290">
      <w:pPr>
        <w:ind w:firstLine="708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2.14. Основания для отказа в предоставлении государственной (муниципальной) услуги:</w:t>
      </w:r>
    </w:p>
    <w:p w:rsidR="001F0290" w:rsidRPr="00866187" w:rsidRDefault="001F0290" w:rsidP="001F0290">
      <w:pPr>
        <w:ind w:firstLine="708"/>
        <w:jc w:val="both"/>
        <w:rPr>
          <w:rStyle w:val="fontstyle01"/>
          <w:rFonts w:ascii="Times New Roman" w:hAnsi="Times New Roman"/>
        </w:rPr>
      </w:pPr>
      <w:r w:rsidRPr="00866187">
        <w:rPr>
          <w:rStyle w:val="fontstyle01"/>
          <w:rFonts w:ascii="Times New Roman" w:hAnsi="Times New Roman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1F0290" w:rsidRPr="00866187" w:rsidRDefault="001F0290" w:rsidP="001F0290">
      <w:pPr>
        <w:ind w:firstLine="708"/>
        <w:jc w:val="both"/>
        <w:rPr>
          <w:rStyle w:val="fontstyle01"/>
          <w:rFonts w:ascii="Times New Roman" w:hAnsi="Times New Roman"/>
        </w:rPr>
      </w:pPr>
      <w:r w:rsidRPr="00866187">
        <w:rPr>
          <w:rStyle w:val="fontstyle01"/>
          <w:rFonts w:ascii="Times New Roman" w:hAnsi="Times New Roman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866187">
        <w:rPr>
          <w:rStyle w:val="fontstyle01"/>
          <w:rFonts w:ascii="Times New Roman" w:hAnsi="Times New Roman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2.15.В случае обращения </w:t>
      </w:r>
      <w:r w:rsidRPr="00866187">
        <w:rPr>
          <w:rStyle w:val="fontstyle01"/>
          <w:rFonts w:ascii="Times New Roman" w:hAnsi="Times New Roman"/>
        </w:rPr>
        <w:t xml:space="preserve">по </w:t>
      </w:r>
      <w:proofErr w:type="spellStart"/>
      <w:r w:rsidRPr="00866187">
        <w:rPr>
          <w:rStyle w:val="fontstyle01"/>
          <w:rFonts w:ascii="Times New Roman" w:hAnsi="Times New Roman"/>
        </w:rPr>
        <w:t>подуслуге</w:t>
      </w:r>
      <w:proofErr w:type="spellEnd"/>
      <w:r w:rsidRPr="00866187">
        <w:rPr>
          <w:rStyle w:val="fontstyle01"/>
          <w:rFonts w:ascii="Times New Roman" w:hAnsi="Times New Roman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под</w:t>
      </w:r>
      <w:r w:rsidR="001D11EC">
        <w:rPr>
          <w:rStyle w:val="fontstyle01"/>
          <w:rFonts w:ascii="Times New Roman" w:hAnsi="Times New Roman"/>
        </w:rPr>
        <w:t xml:space="preserve"> </w:t>
      </w:r>
      <w:r w:rsidRPr="00866187">
        <w:rPr>
          <w:rStyle w:val="fontstyle01"/>
          <w:rFonts w:ascii="Times New Roman" w:hAnsi="Times New Roman"/>
        </w:rPr>
        <w:t>услуги являются</w:t>
      </w:r>
      <w:r w:rsidRPr="00866187">
        <w:rPr>
          <w:i/>
          <w:iCs/>
          <w:color w:val="000000"/>
          <w:sz w:val="28"/>
          <w:szCs w:val="28"/>
        </w:rPr>
        <w:t>: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866187">
        <w:rPr>
          <w:rStyle w:val="fontstyle01"/>
          <w:rFonts w:ascii="Times New Roman" w:hAnsi="Times New Roman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866187">
        <w:rPr>
          <w:rStyle w:val="fontstyle01"/>
          <w:rFonts w:ascii="Times New Roman" w:hAnsi="Times New Roman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866187">
        <w:rPr>
          <w:color w:val="000000"/>
          <w:sz w:val="28"/>
          <w:szCs w:val="28"/>
        </w:rPr>
        <w:t xml:space="preserve">2.16.В случае обращения </w:t>
      </w:r>
      <w:r w:rsidRPr="00866187">
        <w:rPr>
          <w:rStyle w:val="fontstyle01"/>
          <w:rFonts w:ascii="Times New Roman" w:hAnsi="Times New Roman"/>
        </w:rPr>
        <w:t>по поду</w:t>
      </w:r>
      <w:r w:rsidR="001D11EC">
        <w:rPr>
          <w:rStyle w:val="fontstyle01"/>
          <w:rFonts w:ascii="Times New Roman" w:hAnsi="Times New Roman"/>
        </w:rPr>
        <w:t xml:space="preserve"> </w:t>
      </w:r>
      <w:r w:rsidRPr="00866187">
        <w:rPr>
          <w:rStyle w:val="fontstyle01"/>
          <w:rFonts w:ascii="Times New Roman" w:hAnsi="Times New Roman"/>
        </w:rPr>
        <w:t>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</w:t>
      </w:r>
      <w:r w:rsidR="001D11EC">
        <w:rPr>
          <w:rStyle w:val="fontstyle01"/>
          <w:rFonts w:ascii="Times New Roman" w:hAnsi="Times New Roman"/>
        </w:rPr>
        <w:t xml:space="preserve"> </w:t>
      </w:r>
      <w:r w:rsidRPr="00866187">
        <w:rPr>
          <w:rStyle w:val="fontstyle01"/>
          <w:rFonts w:ascii="Times New Roman" w:hAnsi="Times New Roman"/>
        </w:rPr>
        <w:t>услуги являются: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866187"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 w:rsidRPr="00866187">
        <w:rPr>
          <w:color w:val="000000"/>
          <w:sz w:val="28"/>
          <w:szCs w:val="28"/>
        </w:rPr>
        <w:br/>
      </w:r>
      <w:r w:rsidRPr="00866187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Pr="00866187">
        <w:rPr>
          <w:color w:val="000000"/>
          <w:sz w:val="28"/>
          <w:szCs w:val="28"/>
        </w:rPr>
        <w:br/>
      </w:r>
      <w:r w:rsidRPr="00866187">
        <w:rPr>
          <w:rStyle w:val="fontstyle01"/>
          <w:rFonts w:ascii="Times New Roman" w:hAnsi="Times New Roman"/>
        </w:rPr>
        <w:t>взаимодействия.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866187">
        <w:rPr>
          <w:color w:val="000000"/>
          <w:sz w:val="28"/>
          <w:szCs w:val="28"/>
        </w:rPr>
        <w:t xml:space="preserve">2.17.В случае обращения </w:t>
      </w:r>
      <w:r w:rsidRPr="00866187">
        <w:rPr>
          <w:rStyle w:val="fontstyle01"/>
          <w:rFonts w:ascii="Times New Roman" w:hAnsi="Times New Roman"/>
        </w:rPr>
        <w:t xml:space="preserve">по </w:t>
      </w:r>
      <w:proofErr w:type="gramStart"/>
      <w:r w:rsidRPr="00866187">
        <w:rPr>
          <w:rStyle w:val="fontstyle01"/>
          <w:rFonts w:ascii="Times New Roman" w:hAnsi="Times New Roman"/>
        </w:rPr>
        <w:t>под</w:t>
      </w:r>
      <w:r w:rsidR="001D11EC">
        <w:rPr>
          <w:rStyle w:val="fontstyle01"/>
          <w:rFonts w:ascii="Times New Roman" w:hAnsi="Times New Roman"/>
        </w:rPr>
        <w:t xml:space="preserve"> </w:t>
      </w:r>
      <w:r w:rsidRPr="00866187">
        <w:rPr>
          <w:rStyle w:val="fontstyle01"/>
          <w:rFonts w:ascii="Times New Roman" w:hAnsi="Times New Roman"/>
        </w:rPr>
        <w:t>услуге</w:t>
      </w:r>
      <w:proofErr w:type="gramEnd"/>
      <w:r w:rsidRPr="00866187">
        <w:rPr>
          <w:rStyle w:val="fontstyle01"/>
          <w:rFonts w:ascii="Times New Roman" w:hAnsi="Times New Roman"/>
        </w:rPr>
        <w:t xml:space="preserve"> «Снятие с учета граждан, нуждающихся в предоставлении жилого помещения» основаниями для отказа в предоставлении под</w:t>
      </w:r>
      <w:r w:rsidR="001D11EC">
        <w:rPr>
          <w:rStyle w:val="fontstyle01"/>
          <w:rFonts w:ascii="Times New Roman" w:hAnsi="Times New Roman"/>
        </w:rPr>
        <w:t xml:space="preserve"> </w:t>
      </w:r>
      <w:r w:rsidRPr="00866187">
        <w:rPr>
          <w:rStyle w:val="fontstyle01"/>
          <w:rFonts w:ascii="Times New Roman" w:hAnsi="Times New Roman"/>
        </w:rPr>
        <w:t>услуги являются: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66187"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 w:rsidRPr="00866187">
        <w:rPr>
          <w:color w:val="000000"/>
          <w:sz w:val="28"/>
          <w:szCs w:val="28"/>
        </w:rPr>
        <w:br/>
      </w:r>
      <w:r w:rsidRPr="00866187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Pr="00866187">
        <w:rPr>
          <w:color w:val="000000"/>
          <w:sz w:val="28"/>
          <w:szCs w:val="28"/>
        </w:rPr>
        <w:br/>
      </w:r>
      <w:r w:rsidRPr="00866187">
        <w:rPr>
          <w:rStyle w:val="fontstyle01"/>
          <w:rFonts w:ascii="Times New Roman" w:hAnsi="Times New Roman"/>
        </w:rPr>
        <w:t>взаимодействия.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866187">
        <w:rPr>
          <w:b/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</w:t>
      </w:r>
      <w:r w:rsidRPr="00866187">
        <w:rPr>
          <w:b/>
          <w:bCs/>
          <w:color w:val="000000"/>
          <w:sz w:val="28"/>
          <w:szCs w:val="28"/>
        </w:rPr>
        <w:lastRenderedPageBreak/>
        <w:t>организациями, участвующими в предоставлении государственной (муниципальной) услуги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2.18. Услуги, необходимые и обязательные для предоставления государственной (муниципальной) услуги, отсутствуют. </w:t>
      </w:r>
    </w:p>
    <w:p w:rsidR="001F0290" w:rsidRPr="00866187" w:rsidRDefault="001F0290" w:rsidP="001F0290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866187"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2.19. Предоставление (государственной) муниципальной услуги осуществляется бесплатно.</w:t>
      </w:r>
    </w:p>
    <w:p w:rsidR="001F0290" w:rsidRPr="00866187" w:rsidRDefault="001F0290" w:rsidP="001F0290">
      <w:pPr>
        <w:widowControl w:val="0"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center"/>
        <w:outlineLvl w:val="0"/>
        <w:rPr>
          <w:b/>
          <w:bCs/>
          <w:color w:val="000000"/>
          <w:sz w:val="28"/>
        </w:rPr>
      </w:pPr>
      <w:r w:rsidRPr="00866187">
        <w:rPr>
          <w:b/>
          <w:bCs/>
          <w:color w:val="000000"/>
          <w:sz w:val="28"/>
          <w:szCs w:val="28"/>
        </w:rPr>
        <w:t>Порядок, размер и основания</w:t>
      </w:r>
      <w:r w:rsidRPr="00866187"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1F0290" w:rsidRPr="00866187" w:rsidRDefault="001F0290" w:rsidP="001F0290">
      <w:pPr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bCs/>
          <w:color w:val="000000"/>
          <w:sz w:val="28"/>
        </w:rPr>
        <w:t xml:space="preserve">2.20. </w:t>
      </w:r>
      <w:r w:rsidRPr="00866187">
        <w:rPr>
          <w:color w:val="000000"/>
          <w:sz w:val="28"/>
          <w:szCs w:val="28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1F0290" w:rsidRPr="00866187" w:rsidRDefault="001F0290" w:rsidP="001F0290">
      <w:pPr>
        <w:ind w:firstLine="709"/>
        <w:outlineLvl w:val="0"/>
        <w:rPr>
          <w:bCs/>
          <w:color w:val="000000"/>
        </w:rPr>
      </w:pPr>
    </w:p>
    <w:p w:rsidR="001F0290" w:rsidRPr="00866187" w:rsidRDefault="001F0290" w:rsidP="001F0290">
      <w:pPr>
        <w:ind w:firstLine="709"/>
        <w:jc w:val="center"/>
        <w:outlineLvl w:val="0"/>
        <w:rPr>
          <w:b/>
          <w:bCs/>
          <w:color w:val="000000"/>
          <w:sz w:val="28"/>
        </w:rPr>
      </w:pPr>
      <w:r w:rsidRPr="00866187">
        <w:rPr>
          <w:b/>
          <w:bCs/>
          <w:color w:val="000000"/>
          <w:sz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</w:rPr>
      </w:pPr>
    </w:p>
    <w:p w:rsidR="001F0290" w:rsidRPr="00866187" w:rsidRDefault="001F0290" w:rsidP="001F0290">
      <w:pPr>
        <w:ind w:firstLine="709"/>
        <w:jc w:val="both"/>
        <w:rPr>
          <w:color w:val="000000"/>
          <w:sz w:val="28"/>
        </w:rPr>
      </w:pPr>
      <w:r w:rsidRPr="00866187">
        <w:rPr>
          <w:color w:val="000000"/>
          <w:sz w:val="28"/>
        </w:rPr>
        <w:t>2.21.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 не более 15 минут.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32"/>
          <w:szCs w:val="28"/>
        </w:rPr>
      </w:pPr>
    </w:p>
    <w:p w:rsidR="001F0290" w:rsidRPr="00866187" w:rsidRDefault="001F0290" w:rsidP="001F0290">
      <w:pPr>
        <w:widowControl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866187">
        <w:rPr>
          <w:rFonts w:eastAsia="Calibri"/>
          <w:b/>
          <w:bCs/>
          <w:color w:val="000000"/>
          <w:sz w:val="28"/>
          <w:szCs w:val="28"/>
        </w:rPr>
        <w:lastRenderedPageBreak/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1F0290" w:rsidRPr="00866187" w:rsidRDefault="001F0290" w:rsidP="001F029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color w:val="000000"/>
          <w:sz w:val="28"/>
        </w:rPr>
      </w:pPr>
      <w:r w:rsidRPr="00866187">
        <w:rPr>
          <w:color w:val="000000"/>
          <w:sz w:val="28"/>
        </w:rPr>
        <w:t xml:space="preserve">2.22. Срок регистрации заявления о </w:t>
      </w:r>
      <w:r w:rsidRPr="00866187">
        <w:rPr>
          <w:rFonts w:eastAsia="Calibri"/>
          <w:color w:val="000000"/>
          <w:sz w:val="28"/>
          <w:szCs w:val="28"/>
        </w:rPr>
        <w:t>предоставлении государственной (муниципальной) услуги</w:t>
      </w:r>
      <w:r w:rsidRPr="00866187">
        <w:rPr>
          <w:color w:val="000000"/>
          <w:sz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</w:rPr>
      </w:pPr>
      <w:r w:rsidRPr="00866187">
        <w:rPr>
          <w:color w:val="000000"/>
          <w:sz w:val="28"/>
        </w:rPr>
        <w:t xml:space="preserve">В случае наличия оснований для </w:t>
      </w:r>
      <w:r w:rsidRPr="00866187">
        <w:rPr>
          <w:color w:val="000000"/>
          <w:sz w:val="28"/>
          <w:szCs w:val="28"/>
        </w:rPr>
        <w:t xml:space="preserve">отказа в приеме документов, необходимых для предоставления государственной (муниципальной) услуги, указанных в пункте 2.14 настоящего Административного регламента, 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форме, приведенной в Приложении № 4 к настоящему Административному регламенту. 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jc w:val="center"/>
        <w:rPr>
          <w:b/>
          <w:color w:val="000000"/>
          <w:sz w:val="28"/>
        </w:rPr>
      </w:pPr>
      <w:r w:rsidRPr="00866187">
        <w:rPr>
          <w:b/>
          <w:color w:val="000000"/>
          <w:sz w:val="28"/>
        </w:rPr>
        <w:t>Требования к помещениям, в которых предоставляется государственная (муниципальная) услуга</w:t>
      </w:r>
    </w:p>
    <w:p w:rsidR="001F0290" w:rsidRPr="00866187" w:rsidRDefault="001F0290" w:rsidP="001F0290">
      <w:pPr>
        <w:jc w:val="center"/>
        <w:rPr>
          <w:b/>
          <w:color w:val="000000"/>
          <w:sz w:val="28"/>
        </w:rPr>
      </w:pP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F0290" w:rsidRPr="00866187" w:rsidRDefault="001F0290" w:rsidP="001F0290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</w:t>
      </w:r>
      <w:r w:rsidRPr="00866187">
        <w:rPr>
          <w:color w:val="000000"/>
          <w:sz w:val="28"/>
          <w:szCs w:val="28"/>
        </w:rPr>
        <w:lastRenderedPageBreak/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</w:t>
      </w:r>
      <w:proofErr w:type="gramStart"/>
      <w:r w:rsidRPr="00866187">
        <w:rPr>
          <w:color w:val="000000"/>
          <w:sz w:val="28"/>
          <w:szCs w:val="28"/>
        </w:rPr>
        <w:t>специальными  приспособлениями</w:t>
      </w:r>
      <w:proofErr w:type="gramEnd"/>
      <w:r w:rsidRPr="00866187">
        <w:rPr>
          <w:color w:val="000000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F0290" w:rsidRPr="00866187" w:rsidRDefault="001F0290" w:rsidP="001F029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наименование;</w:t>
      </w:r>
    </w:p>
    <w:p w:rsidR="001F0290" w:rsidRPr="00866187" w:rsidRDefault="001F0290" w:rsidP="001F029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местонахождение и юридический адрес;</w:t>
      </w:r>
    </w:p>
    <w:p w:rsidR="001F0290" w:rsidRPr="00866187" w:rsidRDefault="001F0290" w:rsidP="001F029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режим работы;</w:t>
      </w:r>
    </w:p>
    <w:p w:rsidR="001F0290" w:rsidRPr="00866187" w:rsidRDefault="001F0290" w:rsidP="001F029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график приема;</w:t>
      </w:r>
    </w:p>
    <w:p w:rsidR="001F0290" w:rsidRPr="00866187" w:rsidRDefault="001F0290" w:rsidP="001F029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номера телефонов для справок.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туалетными комнатами для посетителей.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Тексты материалов, размещенных на информационном стенде, </w:t>
      </w:r>
      <w:r w:rsidRPr="00866187">
        <w:rPr>
          <w:color w:val="000000"/>
          <w:sz w:val="28"/>
          <w:szCs w:val="28"/>
        </w:rPr>
        <w:lastRenderedPageBreak/>
        <w:t>печатаются удобным для чтения шрифтом, без исправлений, с выделением наиболее важных мест полужирным шрифтом.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номера кабинета и наименования отдела;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графика приема Заявителей.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866187">
        <w:rPr>
          <w:color w:val="000000"/>
          <w:sz w:val="28"/>
          <w:szCs w:val="28"/>
        </w:rPr>
        <w:lastRenderedPageBreak/>
        <w:t>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допуск </w:t>
      </w:r>
      <w:proofErr w:type="spellStart"/>
      <w:r w:rsidRPr="00866187">
        <w:rPr>
          <w:color w:val="000000"/>
          <w:sz w:val="28"/>
          <w:szCs w:val="28"/>
        </w:rPr>
        <w:t>сурдопереводчика</w:t>
      </w:r>
      <w:proofErr w:type="spellEnd"/>
      <w:r w:rsidRPr="00866187">
        <w:rPr>
          <w:color w:val="000000"/>
          <w:sz w:val="28"/>
          <w:szCs w:val="28"/>
        </w:rPr>
        <w:t xml:space="preserve"> и </w:t>
      </w:r>
      <w:proofErr w:type="spellStart"/>
      <w:r w:rsidRPr="00866187">
        <w:rPr>
          <w:color w:val="000000"/>
          <w:sz w:val="28"/>
          <w:szCs w:val="28"/>
        </w:rPr>
        <w:t>тифлосурдопереводчика</w:t>
      </w:r>
      <w:proofErr w:type="spellEnd"/>
      <w:r w:rsidRPr="00866187">
        <w:rPr>
          <w:color w:val="000000"/>
          <w:sz w:val="28"/>
          <w:szCs w:val="28"/>
        </w:rPr>
        <w:t>;</w:t>
      </w:r>
    </w:p>
    <w:p w:rsidR="001F0290" w:rsidRPr="00866187" w:rsidRDefault="001F0290" w:rsidP="001F0290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F0290" w:rsidRPr="00866187" w:rsidRDefault="001F0290" w:rsidP="001F0290">
      <w:pPr>
        <w:ind w:firstLine="709"/>
        <w:jc w:val="both"/>
        <w:outlineLvl w:val="0"/>
        <w:rPr>
          <w:b/>
          <w:bCs/>
          <w:color w:val="000000"/>
        </w:rPr>
      </w:pPr>
    </w:p>
    <w:p w:rsidR="001F0290" w:rsidRPr="00866187" w:rsidRDefault="001F0290" w:rsidP="001F0290">
      <w:pPr>
        <w:jc w:val="center"/>
        <w:rPr>
          <w:b/>
          <w:bCs/>
          <w:color w:val="000000"/>
          <w:sz w:val="28"/>
        </w:rPr>
      </w:pPr>
    </w:p>
    <w:p w:rsidR="001F0290" w:rsidRPr="00866187" w:rsidRDefault="001F0290" w:rsidP="001F0290">
      <w:pPr>
        <w:jc w:val="center"/>
        <w:rPr>
          <w:b/>
          <w:bCs/>
          <w:color w:val="000000"/>
          <w:sz w:val="28"/>
        </w:rPr>
      </w:pPr>
    </w:p>
    <w:p w:rsidR="001F0290" w:rsidRPr="00866187" w:rsidRDefault="001F0290" w:rsidP="001F0290">
      <w:pPr>
        <w:jc w:val="center"/>
        <w:rPr>
          <w:b/>
          <w:bCs/>
          <w:color w:val="000000"/>
          <w:sz w:val="28"/>
        </w:rPr>
      </w:pPr>
      <w:r w:rsidRPr="00866187">
        <w:rPr>
          <w:b/>
          <w:bCs/>
          <w:color w:val="000000"/>
          <w:sz w:val="28"/>
        </w:rPr>
        <w:t>Показатели доступности и качества государственной (муниципальной) услуги</w:t>
      </w:r>
    </w:p>
    <w:p w:rsidR="001F0290" w:rsidRPr="00866187" w:rsidRDefault="001F0290" w:rsidP="001F0290">
      <w:pPr>
        <w:jc w:val="center"/>
        <w:rPr>
          <w:b/>
          <w:color w:val="000000"/>
          <w:sz w:val="28"/>
        </w:rPr>
      </w:pPr>
    </w:p>
    <w:p w:rsidR="001F0290" w:rsidRPr="00866187" w:rsidRDefault="001F0290" w:rsidP="001F029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66187">
        <w:rPr>
          <w:rFonts w:eastAsia="Calibri"/>
          <w:color w:val="000000"/>
          <w:sz w:val="28"/>
          <w:szCs w:val="28"/>
        </w:rPr>
        <w:t xml:space="preserve">2.24. Основными показателями доступности предоставления </w:t>
      </w:r>
      <w:r w:rsidRPr="00866187">
        <w:rPr>
          <w:color w:val="000000"/>
          <w:sz w:val="28"/>
          <w:szCs w:val="28"/>
        </w:rPr>
        <w:t xml:space="preserve">государственной (муниципальной) </w:t>
      </w:r>
      <w:r w:rsidRPr="00866187">
        <w:rPr>
          <w:rFonts w:eastAsia="Calibri"/>
          <w:color w:val="000000"/>
          <w:sz w:val="28"/>
          <w:szCs w:val="28"/>
        </w:rPr>
        <w:t>услуги являются:</w:t>
      </w:r>
    </w:p>
    <w:p w:rsidR="001F0290" w:rsidRPr="00866187" w:rsidRDefault="001F0290" w:rsidP="001F029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66187"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866187">
        <w:rPr>
          <w:color w:val="000000"/>
          <w:sz w:val="28"/>
          <w:szCs w:val="28"/>
        </w:rPr>
        <w:t xml:space="preserve">государственной (муниципальной) услуги </w:t>
      </w:r>
      <w:r w:rsidRPr="00866187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F0290" w:rsidRPr="00866187" w:rsidRDefault="001F0290" w:rsidP="001F029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66187"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 w:rsidRPr="00866187">
        <w:rPr>
          <w:color w:val="000000"/>
          <w:sz w:val="28"/>
          <w:szCs w:val="28"/>
        </w:rPr>
        <w:t>государственной (муниципальной)</w:t>
      </w:r>
      <w:r w:rsidRPr="00866187">
        <w:rPr>
          <w:rFonts w:eastAsia="Calibri"/>
          <w:color w:val="000000"/>
          <w:sz w:val="28"/>
          <w:szCs w:val="28"/>
        </w:rPr>
        <w:t xml:space="preserve"> услуги с помощью </w:t>
      </w:r>
      <w:r w:rsidRPr="00866187">
        <w:rPr>
          <w:color w:val="000000"/>
          <w:sz w:val="28"/>
          <w:szCs w:val="28"/>
        </w:rPr>
        <w:t>ЕПГУ</w:t>
      </w:r>
      <w:r w:rsidRPr="00866187">
        <w:rPr>
          <w:rFonts w:eastAsia="Calibri"/>
          <w:color w:val="000000"/>
          <w:sz w:val="28"/>
          <w:szCs w:val="28"/>
        </w:rPr>
        <w:t>;</w:t>
      </w:r>
    </w:p>
    <w:p w:rsidR="001F0290" w:rsidRPr="00866187" w:rsidRDefault="001F0290" w:rsidP="001F029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66187"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Pr="00866187">
        <w:rPr>
          <w:color w:val="000000"/>
          <w:sz w:val="28"/>
          <w:szCs w:val="28"/>
        </w:rPr>
        <w:t xml:space="preserve">государственной (муниципальной) </w:t>
      </w:r>
      <w:r w:rsidRPr="00866187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1F0290" w:rsidRPr="00866187" w:rsidRDefault="001F0290" w:rsidP="001F029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66187">
        <w:rPr>
          <w:rFonts w:eastAsia="Calibri"/>
          <w:color w:val="000000"/>
          <w:sz w:val="28"/>
          <w:szCs w:val="28"/>
        </w:rPr>
        <w:t xml:space="preserve">2.25. Основными показателями качества предоставления </w:t>
      </w:r>
      <w:r w:rsidRPr="00866187">
        <w:rPr>
          <w:color w:val="000000"/>
          <w:sz w:val="28"/>
          <w:szCs w:val="28"/>
        </w:rPr>
        <w:t xml:space="preserve">государственной </w:t>
      </w:r>
      <w:r w:rsidRPr="00866187">
        <w:rPr>
          <w:color w:val="000000"/>
          <w:sz w:val="28"/>
          <w:szCs w:val="28"/>
        </w:rPr>
        <w:lastRenderedPageBreak/>
        <w:t>(муниципальной)</w:t>
      </w:r>
      <w:r w:rsidRPr="00866187"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1F0290" w:rsidRPr="00866187" w:rsidRDefault="001F0290" w:rsidP="001F029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66187"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 w:rsidRPr="00866187">
        <w:rPr>
          <w:color w:val="000000"/>
          <w:sz w:val="28"/>
          <w:szCs w:val="28"/>
        </w:rPr>
        <w:t xml:space="preserve">государственной (муниципальной) </w:t>
      </w:r>
      <w:r w:rsidRPr="00866187"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1F0290" w:rsidRPr="00866187" w:rsidRDefault="001F0290" w:rsidP="001F029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66187"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866187">
        <w:rPr>
          <w:color w:val="000000"/>
          <w:sz w:val="28"/>
          <w:szCs w:val="28"/>
        </w:rPr>
        <w:t xml:space="preserve">государственной (муниципальной) </w:t>
      </w:r>
      <w:r w:rsidRPr="00866187">
        <w:rPr>
          <w:rFonts w:eastAsia="Calibri"/>
          <w:color w:val="000000"/>
          <w:sz w:val="28"/>
          <w:szCs w:val="28"/>
        </w:rPr>
        <w:t>услуги;</w:t>
      </w:r>
    </w:p>
    <w:p w:rsidR="001F0290" w:rsidRPr="00866187" w:rsidRDefault="001F0290" w:rsidP="001F029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66187"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F0290" w:rsidRPr="00866187" w:rsidRDefault="001F0290" w:rsidP="001F029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66187"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866187">
        <w:rPr>
          <w:color w:val="000000"/>
          <w:sz w:val="28"/>
          <w:szCs w:val="28"/>
        </w:rPr>
        <w:t>государственной (муниципальной)</w:t>
      </w:r>
      <w:r w:rsidRPr="00866187">
        <w:rPr>
          <w:rFonts w:eastAsia="Calibri"/>
          <w:color w:val="000000"/>
          <w:sz w:val="28"/>
          <w:szCs w:val="28"/>
        </w:rPr>
        <w:t xml:space="preserve"> услуги;</w:t>
      </w:r>
    </w:p>
    <w:p w:rsidR="001F0290" w:rsidRPr="00866187" w:rsidRDefault="001F0290" w:rsidP="001F029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66187"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Администрации Шипунихинского сельсовета, его должностных лиц, принимаемых (совершенных) при предоставлении </w:t>
      </w:r>
      <w:r w:rsidRPr="00866187">
        <w:rPr>
          <w:color w:val="000000"/>
          <w:sz w:val="28"/>
          <w:szCs w:val="28"/>
        </w:rPr>
        <w:t>государственной (муниципальной)</w:t>
      </w:r>
      <w:r w:rsidRPr="00866187"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F0290" w:rsidRPr="00866187" w:rsidRDefault="001F0290" w:rsidP="001F0290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1F0290" w:rsidRPr="00866187" w:rsidRDefault="001F0290" w:rsidP="001F0290">
      <w:pPr>
        <w:jc w:val="center"/>
        <w:rPr>
          <w:b/>
          <w:bCs/>
          <w:color w:val="000000"/>
          <w:sz w:val="28"/>
        </w:rPr>
      </w:pPr>
      <w:r w:rsidRPr="00866187"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государственной (муниципальной) услуги,  по экстерриториальному принципу и особенности предоставления </w:t>
      </w:r>
      <w:r w:rsidRPr="00866187">
        <w:rPr>
          <w:b/>
          <w:bCs/>
          <w:color w:val="000000"/>
          <w:sz w:val="28"/>
          <w:szCs w:val="28"/>
        </w:rPr>
        <w:t xml:space="preserve">государственной (муниципальной) </w:t>
      </w:r>
      <w:r w:rsidRPr="00866187">
        <w:rPr>
          <w:b/>
          <w:bCs/>
          <w:color w:val="000000"/>
          <w:sz w:val="28"/>
        </w:rPr>
        <w:t>услуги в электронной форме</w:t>
      </w:r>
    </w:p>
    <w:p w:rsidR="001F0290" w:rsidRPr="00866187" w:rsidRDefault="001F0290" w:rsidP="001F0290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2.26.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2.27. Заявителям обеспечивается возможность представления </w:t>
      </w:r>
      <w:r w:rsidRPr="00866187">
        <w:rPr>
          <w:color w:val="000000"/>
          <w:sz w:val="28"/>
        </w:rPr>
        <w:t>заявления</w:t>
      </w:r>
      <w:r w:rsidRPr="00866187"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lastRenderedPageBreak/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Администрации Шипунихинского сельсовета.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F0290" w:rsidRPr="00866187" w:rsidRDefault="001F0290" w:rsidP="001F0290">
      <w:pPr>
        <w:pStyle w:val="af7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 w:rsidRPr="00866187">
        <w:rPr>
          <w:bCs/>
          <w:color w:val="000000"/>
          <w:sz w:val="28"/>
          <w:szCs w:val="28"/>
          <w:lang w:val="ru-RU"/>
        </w:rPr>
        <w:t xml:space="preserve">Результаты предоставления </w:t>
      </w:r>
      <w:r w:rsidRPr="00866187">
        <w:rPr>
          <w:color w:val="000000"/>
          <w:sz w:val="28"/>
          <w:szCs w:val="28"/>
          <w:lang w:val="ru-RU"/>
        </w:rPr>
        <w:t xml:space="preserve">государственной (муниципальной) </w:t>
      </w:r>
      <w:r w:rsidRPr="00866187">
        <w:rPr>
          <w:bCs/>
          <w:color w:val="000000"/>
          <w:sz w:val="28"/>
          <w:szCs w:val="28"/>
          <w:lang w:val="ru-RU"/>
        </w:rPr>
        <w:t xml:space="preserve"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866187">
        <w:rPr>
          <w:color w:val="000000"/>
          <w:sz w:val="28"/>
          <w:szCs w:val="28"/>
          <w:lang w:val="ru-RU"/>
        </w:rPr>
        <w:t>Администрации Шипунихинского сельсовета</w:t>
      </w:r>
      <w:r w:rsidRPr="00866187">
        <w:rPr>
          <w:bCs/>
          <w:color w:val="000000"/>
          <w:sz w:val="28"/>
          <w:szCs w:val="28"/>
          <w:lang w:val="ru-RU"/>
        </w:rPr>
        <w:t xml:space="preserve"> в случае направления заявления посредством ЕПГУ.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866187">
        <w:rPr>
          <w:color w:val="000000"/>
          <w:sz w:val="28"/>
          <w:szCs w:val="28"/>
        </w:rPr>
        <w:t xml:space="preserve">государственной (муниципальной) </w:t>
      </w:r>
      <w:r w:rsidRPr="00866187"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1F0290" w:rsidRPr="00866187" w:rsidRDefault="001F0290" w:rsidP="001F0290">
      <w:pPr>
        <w:ind w:firstLine="567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2.28. Электронные документы представляются в следующих форматах: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а) </w:t>
      </w:r>
      <w:proofErr w:type="spellStart"/>
      <w:r w:rsidRPr="00866187">
        <w:rPr>
          <w:color w:val="000000"/>
          <w:sz w:val="28"/>
          <w:szCs w:val="28"/>
        </w:rPr>
        <w:t>xml</w:t>
      </w:r>
      <w:proofErr w:type="spellEnd"/>
      <w:r w:rsidRPr="00866187">
        <w:rPr>
          <w:color w:val="000000"/>
          <w:sz w:val="28"/>
          <w:szCs w:val="28"/>
        </w:rPr>
        <w:t xml:space="preserve"> - для формализованных документов;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б) </w:t>
      </w:r>
      <w:proofErr w:type="spellStart"/>
      <w:r w:rsidRPr="00866187">
        <w:rPr>
          <w:color w:val="000000"/>
          <w:sz w:val="28"/>
          <w:szCs w:val="28"/>
        </w:rPr>
        <w:t>doc</w:t>
      </w:r>
      <w:proofErr w:type="spellEnd"/>
      <w:r w:rsidRPr="00866187">
        <w:rPr>
          <w:color w:val="000000"/>
          <w:sz w:val="28"/>
          <w:szCs w:val="28"/>
        </w:rPr>
        <w:t xml:space="preserve">, </w:t>
      </w:r>
      <w:proofErr w:type="spellStart"/>
      <w:r w:rsidRPr="00866187">
        <w:rPr>
          <w:color w:val="000000"/>
          <w:sz w:val="28"/>
          <w:szCs w:val="28"/>
        </w:rPr>
        <w:t>docx</w:t>
      </w:r>
      <w:proofErr w:type="spellEnd"/>
      <w:r w:rsidRPr="00866187">
        <w:rPr>
          <w:color w:val="000000"/>
          <w:sz w:val="28"/>
          <w:szCs w:val="28"/>
        </w:rPr>
        <w:t xml:space="preserve">, </w:t>
      </w:r>
      <w:proofErr w:type="spellStart"/>
      <w:r w:rsidRPr="00866187">
        <w:rPr>
          <w:color w:val="000000"/>
          <w:sz w:val="28"/>
          <w:szCs w:val="28"/>
        </w:rPr>
        <w:t>odt</w:t>
      </w:r>
      <w:proofErr w:type="spellEnd"/>
      <w:r w:rsidRPr="00866187"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в) </w:t>
      </w:r>
      <w:proofErr w:type="spellStart"/>
      <w:r w:rsidRPr="00866187">
        <w:rPr>
          <w:color w:val="000000"/>
          <w:sz w:val="28"/>
          <w:szCs w:val="28"/>
        </w:rPr>
        <w:t>xls</w:t>
      </w:r>
      <w:proofErr w:type="spellEnd"/>
      <w:r w:rsidRPr="00866187">
        <w:rPr>
          <w:color w:val="000000"/>
          <w:sz w:val="28"/>
          <w:szCs w:val="28"/>
        </w:rPr>
        <w:t xml:space="preserve">, </w:t>
      </w:r>
      <w:proofErr w:type="spellStart"/>
      <w:r w:rsidRPr="00866187">
        <w:rPr>
          <w:color w:val="000000"/>
          <w:sz w:val="28"/>
          <w:szCs w:val="28"/>
        </w:rPr>
        <w:t>xlsx</w:t>
      </w:r>
      <w:proofErr w:type="spellEnd"/>
      <w:r w:rsidRPr="00866187">
        <w:rPr>
          <w:color w:val="000000"/>
          <w:sz w:val="28"/>
          <w:szCs w:val="28"/>
        </w:rPr>
        <w:t xml:space="preserve">, </w:t>
      </w:r>
      <w:proofErr w:type="spellStart"/>
      <w:r w:rsidRPr="00866187">
        <w:rPr>
          <w:color w:val="000000"/>
          <w:sz w:val="28"/>
          <w:szCs w:val="28"/>
        </w:rPr>
        <w:t>ods</w:t>
      </w:r>
      <w:proofErr w:type="spellEnd"/>
      <w:r w:rsidRPr="00866187"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г) </w:t>
      </w:r>
      <w:proofErr w:type="spellStart"/>
      <w:r w:rsidRPr="00866187">
        <w:rPr>
          <w:color w:val="000000"/>
          <w:sz w:val="28"/>
          <w:szCs w:val="28"/>
        </w:rPr>
        <w:t>pdf</w:t>
      </w:r>
      <w:proofErr w:type="spellEnd"/>
      <w:r w:rsidRPr="00866187">
        <w:rPr>
          <w:color w:val="000000"/>
          <w:sz w:val="28"/>
          <w:szCs w:val="28"/>
        </w:rPr>
        <w:t xml:space="preserve">, </w:t>
      </w:r>
      <w:proofErr w:type="spellStart"/>
      <w:r w:rsidRPr="00866187">
        <w:rPr>
          <w:color w:val="000000"/>
          <w:sz w:val="28"/>
          <w:szCs w:val="28"/>
        </w:rPr>
        <w:t>jpg</w:t>
      </w:r>
      <w:proofErr w:type="spellEnd"/>
      <w:r w:rsidRPr="00866187">
        <w:rPr>
          <w:color w:val="000000"/>
          <w:sz w:val="28"/>
          <w:szCs w:val="28"/>
        </w:rPr>
        <w:t xml:space="preserve">, </w:t>
      </w:r>
      <w:proofErr w:type="spellStart"/>
      <w:r w:rsidRPr="00866187">
        <w:rPr>
          <w:color w:val="000000"/>
          <w:sz w:val="28"/>
          <w:szCs w:val="28"/>
        </w:rPr>
        <w:t>jpeg</w:t>
      </w:r>
      <w:proofErr w:type="spellEnd"/>
      <w:r w:rsidRPr="00866187">
        <w:rPr>
          <w:color w:val="000000"/>
          <w:sz w:val="28"/>
          <w:szCs w:val="28"/>
        </w:rPr>
        <w:t xml:space="preserve">, </w:t>
      </w:r>
      <w:proofErr w:type="spellStart"/>
      <w:r w:rsidRPr="00866187">
        <w:rPr>
          <w:bCs/>
          <w:color w:val="000000"/>
          <w:sz w:val="28"/>
          <w:szCs w:val="28"/>
          <w:lang w:val="en-US"/>
        </w:rPr>
        <w:t>png</w:t>
      </w:r>
      <w:proofErr w:type="spellEnd"/>
      <w:r w:rsidRPr="00866187">
        <w:rPr>
          <w:bCs/>
          <w:color w:val="000000"/>
          <w:sz w:val="28"/>
          <w:szCs w:val="28"/>
        </w:rPr>
        <w:t xml:space="preserve">, </w:t>
      </w:r>
      <w:r w:rsidRPr="00866187">
        <w:rPr>
          <w:bCs/>
          <w:color w:val="000000"/>
          <w:sz w:val="28"/>
          <w:szCs w:val="28"/>
          <w:lang w:val="en-US"/>
        </w:rPr>
        <w:t>bmp</w:t>
      </w:r>
      <w:r w:rsidRPr="00866187">
        <w:rPr>
          <w:bCs/>
          <w:color w:val="000000"/>
          <w:sz w:val="28"/>
          <w:szCs w:val="28"/>
        </w:rPr>
        <w:t xml:space="preserve">, </w:t>
      </w:r>
      <w:r w:rsidRPr="00866187">
        <w:rPr>
          <w:bCs/>
          <w:color w:val="000000"/>
          <w:sz w:val="28"/>
          <w:szCs w:val="28"/>
          <w:lang w:val="en-US"/>
        </w:rPr>
        <w:t>tiff</w:t>
      </w:r>
      <w:r w:rsidRPr="00866187"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 xml:space="preserve">д) </w:t>
      </w:r>
      <w:r w:rsidRPr="00866187">
        <w:rPr>
          <w:bCs/>
          <w:color w:val="000000"/>
          <w:sz w:val="28"/>
          <w:szCs w:val="28"/>
          <w:lang w:val="en-US"/>
        </w:rPr>
        <w:t>zip</w:t>
      </w:r>
      <w:r w:rsidRPr="00866187">
        <w:rPr>
          <w:bCs/>
          <w:color w:val="000000"/>
          <w:sz w:val="28"/>
          <w:szCs w:val="28"/>
        </w:rPr>
        <w:t xml:space="preserve">, </w:t>
      </w:r>
      <w:proofErr w:type="spellStart"/>
      <w:r w:rsidRPr="00866187">
        <w:rPr>
          <w:bCs/>
          <w:color w:val="000000"/>
          <w:sz w:val="28"/>
          <w:szCs w:val="28"/>
          <w:lang w:val="en-US"/>
        </w:rPr>
        <w:t>rar</w:t>
      </w:r>
      <w:proofErr w:type="spellEnd"/>
      <w:r w:rsidRPr="00866187"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 xml:space="preserve">е) </w:t>
      </w:r>
      <w:r w:rsidRPr="00866187">
        <w:rPr>
          <w:bCs/>
          <w:color w:val="000000"/>
          <w:sz w:val="28"/>
          <w:szCs w:val="28"/>
          <w:lang w:val="en-US"/>
        </w:rPr>
        <w:t>sig</w:t>
      </w:r>
      <w:r w:rsidRPr="00866187"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66187">
        <w:rPr>
          <w:color w:val="000000"/>
          <w:sz w:val="28"/>
          <w:szCs w:val="28"/>
        </w:rPr>
        <w:t>dpi</w:t>
      </w:r>
      <w:proofErr w:type="spellEnd"/>
      <w:r w:rsidRPr="00866187"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Электронные документы должны обеспечивать: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66187">
        <w:rPr>
          <w:color w:val="000000"/>
          <w:sz w:val="28"/>
          <w:szCs w:val="28"/>
        </w:rPr>
        <w:t>xls</w:t>
      </w:r>
      <w:proofErr w:type="spellEnd"/>
      <w:r w:rsidRPr="00866187">
        <w:rPr>
          <w:color w:val="000000"/>
          <w:sz w:val="28"/>
          <w:szCs w:val="28"/>
        </w:rPr>
        <w:t xml:space="preserve">, </w:t>
      </w:r>
      <w:proofErr w:type="spellStart"/>
      <w:r w:rsidRPr="00866187">
        <w:rPr>
          <w:color w:val="000000"/>
          <w:sz w:val="28"/>
          <w:szCs w:val="28"/>
        </w:rPr>
        <w:t>xlsx</w:t>
      </w:r>
      <w:proofErr w:type="spellEnd"/>
      <w:r w:rsidRPr="00866187">
        <w:rPr>
          <w:color w:val="000000"/>
          <w:sz w:val="28"/>
          <w:szCs w:val="28"/>
        </w:rPr>
        <w:t xml:space="preserve"> или </w:t>
      </w:r>
      <w:proofErr w:type="spellStart"/>
      <w:r w:rsidRPr="00866187">
        <w:rPr>
          <w:color w:val="000000"/>
          <w:sz w:val="28"/>
          <w:szCs w:val="28"/>
        </w:rPr>
        <w:t>ods</w:t>
      </w:r>
      <w:proofErr w:type="spellEnd"/>
      <w:r w:rsidRPr="00866187"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  <w:lang w:val="en-US"/>
        </w:rPr>
        <w:t>III</w:t>
      </w:r>
      <w:r w:rsidRPr="00866187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66187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1F0290" w:rsidRPr="00866187" w:rsidRDefault="001F0290" w:rsidP="001F0290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3.1. Предоставление государственной (муниципальной) услуги включает в </w:t>
      </w:r>
      <w:r w:rsidRPr="00866187">
        <w:rPr>
          <w:color w:val="000000"/>
          <w:sz w:val="28"/>
          <w:szCs w:val="28"/>
        </w:rPr>
        <w:lastRenderedPageBreak/>
        <w:t>себя следующие административные процедуры: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проверка документов и регистрация заявления;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рассмотрение документов и сведений;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принятие решения;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выдача результата;</w:t>
      </w:r>
    </w:p>
    <w:p w:rsidR="001F0290" w:rsidRPr="00866187" w:rsidRDefault="001F0290" w:rsidP="001F029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1F0290" w:rsidRPr="00866187" w:rsidRDefault="001F0290" w:rsidP="001F0290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1F0290" w:rsidRPr="00866187" w:rsidRDefault="001F0290" w:rsidP="001F0290">
      <w:pPr>
        <w:ind w:firstLine="709"/>
        <w:jc w:val="both"/>
        <w:rPr>
          <w:b/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1F0290" w:rsidRPr="00866187" w:rsidRDefault="001F0290" w:rsidP="001F0290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формирование заявления;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прием и </w:t>
      </w:r>
      <w:proofErr w:type="spellStart"/>
      <w:r w:rsidRPr="00866187">
        <w:rPr>
          <w:color w:val="000000"/>
          <w:sz w:val="28"/>
          <w:szCs w:val="28"/>
        </w:rPr>
        <w:t>регистрация</w:t>
      </w:r>
      <w:r w:rsidRPr="00866187">
        <w:rPr>
          <w:bCs/>
          <w:color w:val="000000"/>
          <w:sz w:val="28"/>
          <w:szCs w:val="28"/>
        </w:rPr>
        <w:t>в</w:t>
      </w:r>
      <w:proofErr w:type="spellEnd"/>
      <w:r w:rsidRPr="00866187">
        <w:rPr>
          <w:bCs/>
          <w:color w:val="000000"/>
          <w:sz w:val="28"/>
          <w:szCs w:val="28"/>
        </w:rPr>
        <w:t xml:space="preserve"> Администрации Шипунихинского сельсовета </w:t>
      </w:r>
      <w:r w:rsidRPr="00866187">
        <w:rPr>
          <w:color w:val="000000"/>
          <w:sz w:val="28"/>
          <w:szCs w:val="28"/>
        </w:rPr>
        <w:t>заявления и иных документов, необходимых для предоставления государственной (муниципальной) услуги;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получение результата предоставления государственной (муниципальной) услуги; 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осуществление оценки качества предоставления государственной (муниципальной) услуги;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Pr="00866187">
        <w:rPr>
          <w:bCs/>
          <w:color w:val="000000"/>
          <w:sz w:val="28"/>
          <w:szCs w:val="28"/>
        </w:rPr>
        <w:t>Администрации Шипунихинского сельсовета</w:t>
      </w:r>
      <w:r w:rsidRPr="00866187">
        <w:rPr>
          <w:color w:val="000000"/>
          <w:sz w:val="28"/>
          <w:szCs w:val="28"/>
        </w:rPr>
        <w:t xml:space="preserve"> либо действия </w:t>
      </w:r>
      <w:r w:rsidRPr="00866187">
        <w:rPr>
          <w:color w:val="000000"/>
          <w:sz w:val="28"/>
          <w:szCs w:val="28"/>
        </w:rPr>
        <w:lastRenderedPageBreak/>
        <w:t xml:space="preserve">(бездействие) должностных лиц </w:t>
      </w:r>
      <w:r w:rsidRPr="00866187">
        <w:rPr>
          <w:bCs/>
          <w:color w:val="000000"/>
          <w:sz w:val="28"/>
          <w:szCs w:val="28"/>
        </w:rPr>
        <w:t>Администрации Шипунихинского</w:t>
      </w:r>
      <w:r w:rsidR="00527877">
        <w:rPr>
          <w:bCs/>
          <w:color w:val="000000"/>
          <w:sz w:val="28"/>
          <w:szCs w:val="28"/>
        </w:rPr>
        <w:t xml:space="preserve"> </w:t>
      </w:r>
      <w:r w:rsidRPr="00866187">
        <w:rPr>
          <w:bCs/>
          <w:color w:val="000000"/>
          <w:sz w:val="28"/>
          <w:szCs w:val="28"/>
        </w:rPr>
        <w:t>сельсовета</w:t>
      </w:r>
      <w:r w:rsidRPr="00866187">
        <w:rPr>
          <w:color w:val="000000"/>
          <w:sz w:val="28"/>
          <w:szCs w:val="28"/>
        </w:rPr>
        <w:t xml:space="preserve"> предоставляющего государственную (муниципальную) услугу, либо государственного (муниципального) служащего.</w:t>
      </w:r>
    </w:p>
    <w:p w:rsidR="001F0290" w:rsidRPr="00866187" w:rsidRDefault="001F0290" w:rsidP="001F0290">
      <w:pPr>
        <w:jc w:val="center"/>
        <w:rPr>
          <w:b/>
          <w:color w:val="000000"/>
          <w:sz w:val="28"/>
          <w:szCs w:val="28"/>
        </w:rPr>
      </w:pPr>
    </w:p>
    <w:p w:rsidR="001F0290" w:rsidRPr="00866187" w:rsidRDefault="001F0290" w:rsidP="001F0290">
      <w:pPr>
        <w:jc w:val="center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Порядок осуществления административных процедур (действий)в электронной форме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3.3. Формирование заявления.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государственной (муниципальной) услуги;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1F0290" w:rsidRPr="00866187" w:rsidRDefault="001F0290" w:rsidP="001F0290">
      <w:pPr>
        <w:widowControl w:val="0"/>
        <w:ind w:firstLine="709"/>
        <w:jc w:val="both"/>
      </w:pPr>
      <w:r w:rsidRPr="00866187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Ответственное должностное лицо: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1F0290" w:rsidRPr="00866187" w:rsidRDefault="001F0290" w:rsidP="001F029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6" w:history="1">
        <w:r w:rsidRPr="00866187">
          <w:rPr>
            <w:color w:val="000000"/>
            <w:sz w:val="28"/>
            <w:szCs w:val="28"/>
          </w:rPr>
          <w:t>Правилами</w:t>
        </w:r>
      </w:hyperlink>
      <w:r w:rsidRPr="00866187">
        <w:rPr>
          <w:color w:val="000000"/>
          <w:sz w:val="28"/>
          <w:szCs w:val="28"/>
        </w:rPr>
        <w:t xml:space="preserve"> оценки гражданами эффективности </w:t>
      </w:r>
      <w:r w:rsidRPr="00866187">
        <w:rPr>
          <w:color w:val="000000"/>
          <w:sz w:val="28"/>
          <w:szCs w:val="28"/>
        </w:rPr>
        <w:lastRenderedPageBreak/>
        <w:t>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Администрации Шипунихинского сельсовета, должностного </w:t>
      </w:r>
      <w:proofErr w:type="spellStart"/>
      <w:r w:rsidRPr="00866187">
        <w:rPr>
          <w:color w:val="000000"/>
          <w:sz w:val="28"/>
          <w:szCs w:val="28"/>
        </w:rPr>
        <w:t>лицаАдминистрации</w:t>
      </w:r>
      <w:proofErr w:type="spellEnd"/>
      <w:r w:rsidRPr="00866187">
        <w:rPr>
          <w:color w:val="000000"/>
          <w:sz w:val="28"/>
          <w:szCs w:val="28"/>
        </w:rPr>
        <w:t xml:space="preserve"> Шипунихинского сельсовета,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66187"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1F0290" w:rsidRPr="00866187" w:rsidRDefault="001F0290" w:rsidP="001F0290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3.10. В случае выявления опечаток и ошибок заявитель вправе обратиться в</w:t>
      </w:r>
      <w:r w:rsidR="001D11EC">
        <w:rPr>
          <w:color w:val="000000"/>
          <w:sz w:val="28"/>
          <w:szCs w:val="28"/>
        </w:rPr>
        <w:t xml:space="preserve"> </w:t>
      </w:r>
      <w:r w:rsidR="0073365D">
        <w:rPr>
          <w:color w:val="000000"/>
          <w:sz w:val="28"/>
          <w:szCs w:val="28"/>
        </w:rPr>
        <w:t>Администрацию</w:t>
      </w:r>
      <w:r w:rsidRPr="00866187">
        <w:rPr>
          <w:color w:val="000000"/>
          <w:sz w:val="28"/>
          <w:szCs w:val="28"/>
        </w:rPr>
        <w:t xml:space="preserve"> Шипунихинского сельсовета,  с заявлением с приложением документов, указанных в пункте 2.9. настоящего Административного </w:t>
      </w:r>
      <w:r w:rsidRPr="00866187">
        <w:rPr>
          <w:color w:val="000000"/>
          <w:sz w:val="28"/>
          <w:szCs w:val="28"/>
        </w:rPr>
        <w:lastRenderedPageBreak/>
        <w:t>регламента.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Администрации Шипунихинского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сельсовета с заявлением о необходимости исправления опечаток и ошибок, в котором содержится указание на их описание.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3.13.2. Администрации Шипунихинского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сельсовета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3.13.3.Администрации  Шипунихинского сельсовета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1F0290" w:rsidRPr="00866187" w:rsidRDefault="001F0290" w:rsidP="001F029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1F0290" w:rsidRPr="00866187" w:rsidRDefault="001F0290" w:rsidP="001F0290">
      <w:pPr>
        <w:jc w:val="both"/>
        <w:rPr>
          <w:color w:val="000000"/>
          <w:sz w:val="28"/>
        </w:rPr>
      </w:pPr>
    </w:p>
    <w:p w:rsidR="001F0290" w:rsidRPr="00866187" w:rsidRDefault="001F0290" w:rsidP="001F0290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  <w:lang w:val="en-US"/>
        </w:rPr>
        <w:t>IV</w:t>
      </w:r>
      <w:r w:rsidRPr="00866187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1F0290" w:rsidRPr="00866187" w:rsidRDefault="001F0290" w:rsidP="001F0290">
      <w:pPr>
        <w:jc w:val="center"/>
        <w:outlineLvl w:val="0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1F0290" w:rsidRPr="00866187" w:rsidRDefault="001F0290" w:rsidP="001F0290">
      <w:pPr>
        <w:jc w:val="center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1F0290" w:rsidRPr="00866187" w:rsidRDefault="001F0290" w:rsidP="001F0290">
      <w:pPr>
        <w:jc w:val="center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1F0290" w:rsidRPr="00866187" w:rsidRDefault="001F0290" w:rsidP="001F0290">
      <w:pPr>
        <w:jc w:val="center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1F0290" w:rsidRPr="00866187" w:rsidRDefault="001F0290" w:rsidP="001F0290">
      <w:pPr>
        <w:jc w:val="center"/>
        <w:rPr>
          <w:b/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lastRenderedPageBreak/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spellStart"/>
      <w:r w:rsidRPr="00866187">
        <w:rPr>
          <w:color w:val="000000"/>
          <w:sz w:val="28"/>
          <w:szCs w:val="28"/>
        </w:rPr>
        <w:t>Администраци</w:t>
      </w:r>
      <w:proofErr w:type="spellEnd"/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Шипунихинского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сельсовета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на осуществление контроля за предоставление муниципальной услуги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.Для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Шипунихинского сельсовета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F0290" w:rsidRPr="00866187" w:rsidRDefault="001F0290" w:rsidP="001F0290">
      <w:pPr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jc w:val="center"/>
        <w:outlineLvl w:val="0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1F0290" w:rsidRPr="00866187" w:rsidRDefault="001F0290" w:rsidP="001F0290">
      <w:pPr>
        <w:jc w:val="center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проверок полноты и качества предоставления государственной (муниципальной) услуги, в том числе порядок и формы контроля за полнотой</w:t>
      </w:r>
    </w:p>
    <w:p w:rsidR="001F0290" w:rsidRPr="00866187" w:rsidRDefault="001F0290" w:rsidP="001F0290">
      <w:pPr>
        <w:jc w:val="center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и качеством предоставления государственной (муниципальной) услуги</w:t>
      </w:r>
    </w:p>
    <w:p w:rsidR="001F0290" w:rsidRPr="00866187" w:rsidRDefault="001F0290" w:rsidP="001F0290">
      <w:pPr>
        <w:jc w:val="center"/>
        <w:rPr>
          <w:b/>
          <w:color w:val="000000"/>
          <w:sz w:val="28"/>
          <w:szCs w:val="28"/>
        </w:rPr>
      </w:pP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4.2.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4.3. Плановые проверки осуществляются на основании годовых планов работы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Администрации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Шипунихинского сельсовета утверждаемых руководителем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Администрации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Шипунихинского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 xml:space="preserve">сельсовета </w:t>
      </w:r>
      <w:proofErr w:type="gramStart"/>
      <w:r w:rsidRPr="00866187">
        <w:rPr>
          <w:color w:val="000000"/>
          <w:sz w:val="28"/>
          <w:szCs w:val="28"/>
        </w:rPr>
        <w:t>При</w:t>
      </w:r>
      <w:proofErr w:type="gramEnd"/>
      <w:r w:rsidRPr="00866187">
        <w:rPr>
          <w:color w:val="000000"/>
          <w:sz w:val="28"/>
          <w:szCs w:val="28"/>
        </w:rPr>
        <w:t xml:space="preserve"> плановой проверке полноты и качества предоставления государственной (муниципальной) услуги контролю подлежат: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lastRenderedPageBreak/>
        <w:t>соблюдение положений настоящего Административного регламента;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Администрации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Шипунихинского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сельсовета  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1F0290" w:rsidRPr="00866187" w:rsidRDefault="001F0290" w:rsidP="001F0290">
      <w:pPr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jc w:val="center"/>
        <w:outlineLvl w:val="0"/>
        <w:rPr>
          <w:b/>
          <w:color w:val="000000"/>
          <w:sz w:val="28"/>
          <w:szCs w:val="28"/>
        </w:rPr>
      </w:pPr>
    </w:p>
    <w:p w:rsidR="001F0290" w:rsidRPr="00866187" w:rsidRDefault="001F0290" w:rsidP="001F0290">
      <w:pPr>
        <w:jc w:val="center"/>
        <w:outlineLvl w:val="0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1F0290" w:rsidRPr="00866187" w:rsidRDefault="001F0290" w:rsidP="001F0290">
      <w:pPr>
        <w:jc w:val="center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1F0290" w:rsidRPr="00866187" w:rsidRDefault="001F0290" w:rsidP="001F0290">
      <w:pPr>
        <w:jc w:val="center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предоставления государственной (муниципальной) услуги</w:t>
      </w:r>
    </w:p>
    <w:p w:rsidR="001F0290" w:rsidRPr="00866187" w:rsidRDefault="001F0290" w:rsidP="001F0290">
      <w:pPr>
        <w:jc w:val="center"/>
        <w:rPr>
          <w:b/>
          <w:color w:val="000000"/>
          <w:sz w:val="28"/>
          <w:szCs w:val="28"/>
        </w:rPr>
      </w:pPr>
    </w:p>
    <w:p w:rsidR="001F0290" w:rsidRPr="00866187" w:rsidRDefault="001F0290" w:rsidP="001F0290">
      <w:pPr>
        <w:ind w:firstLine="540"/>
        <w:jc w:val="both"/>
        <w:rPr>
          <w:i/>
          <w:iCs/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Шипунихинско</w:t>
      </w:r>
      <w:r w:rsidR="0073365D">
        <w:rPr>
          <w:color w:val="000000"/>
          <w:sz w:val="28"/>
          <w:szCs w:val="28"/>
        </w:rPr>
        <w:t xml:space="preserve">го сельсовета </w:t>
      </w:r>
      <w:r w:rsidRPr="00866187">
        <w:rPr>
          <w:color w:val="000000"/>
          <w:sz w:val="28"/>
          <w:szCs w:val="28"/>
        </w:rPr>
        <w:t>о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привлечение виновных лиц к ответственности в соответствии с законодательством Российской Федерации.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1F0290" w:rsidRPr="00866187" w:rsidRDefault="001F0290" w:rsidP="001F0290">
      <w:pPr>
        <w:ind w:firstLine="540"/>
        <w:jc w:val="both"/>
        <w:rPr>
          <w:b/>
          <w:color w:val="000000"/>
          <w:sz w:val="28"/>
          <w:szCs w:val="28"/>
        </w:rPr>
      </w:pPr>
    </w:p>
    <w:p w:rsidR="001F0290" w:rsidRPr="00866187" w:rsidRDefault="001F0290" w:rsidP="001F0290">
      <w:pPr>
        <w:jc w:val="center"/>
        <w:outlineLvl w:val="0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1F0290" w:rsidRPr="00866187" w:rsidRDefault="001F0290" w:rsidP="001F0290">
      <w:pPr>
        <w:jc w:val="center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государственной (муниципальной) услуги, в том числе со стороны граждан,</w:t>
      </w:r>
    </w:p>
    <w:p w:rsidR="001F0290" w:rsidRPr="00866187" w:rsidRDefault="001F0290" w:rsidP="001F0290">
      <w:pPr>
        <w:jc w:val="center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</w:rPr>
        <w:t>их объединений и организаций</w:t>
      </w:r>
    </w:p>
    <w:p w:rsidR="001F0290" w:rsidRPr="00866187" w:rsidRDefault="001F0290" w:rsidP="001F0290">
      <w:pPr>
        <w:jc w:val="center"/>
        <w:rPr>
          <w:b/>
          <w:color w:val="000000"/>
          <w:sz w:val="28"/>
          <w:szCs w:val="28"/>
        </w:rPr>
      </w:pP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lastRenderedPageBreak/>
        <w:t>4.6. 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4.7. Должностные лица Администрации Шипунихинского сельсовета принимают меры к прекращению допущенных нарушений, устраняют причины и условия, способствующие совершению нарушений.</w:t>
      </w:r>
    </w:p>
    <w:p w:rsidR="001F0290" w:rsidRPr="00866187" w:rsidRDefault="001F0290" w:rsidP="001F0290">
      <w:pPr>
        <w:ind w:firstLine="540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866187">
        <w:rPr>
          <w:b/>
          <w:color w:val="000000"/>
          <w:sz w:val="28"/>
          <w:szCs w:val="28"/>
          <w:lang w:val="en-US"/>
        </w:rPr>
        <w:t>V</w:t>
      </w:r>
      <w:r w:rsidRPr="00866187"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1F0290" w:rsidRPr="00866187" w:rsidRDefault="001F0290" w:rsidP="001F0290">
      <w:pPr>
        <w:ind w:firstLine="709"/>
        <w:jc w:val="both"/>
        <w:rPr>
          <w:b/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(бездействия)Администрации Шипунихинского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 xml:space="preserve">сельсовета, должностных лиц Администрации Шипунихинского сельсовета, </w:t>
      </w:r>
    </w:p>
    <w:p w:rsidR="001F0290" w:rsidRPr="00866187" w:rsidRDefault="001F0290" w:rsidP="001F0290">
      <w:pPr>
        <w:jc w:val="center"/>
        <w:rPr>
          <w:b/>
          <w:bCs/>
          <w:color w:val="000000"/>
          <w:sz w:val="28"/>
          <w:szCs w:val="28"/>
        </w:rPr>
      </w:pPr>
      <w:r w:rsidRPr="00866187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lastRenderedPageBreak/>
        <w:t xml:space="preserve">в </w:t>
      </w:r>
      <w:r w:rsidRPr="00866187">
        <w:rPr>
          <w:color w:val="000000"/>
          <w:sz w:val="28"/>
          <w:szCs w:val="28"/>
        </w:rPr>
        <w:t xml:space="preserve">Администрации Шипунихинского сельсовета </w:t>
      </w:r>
      <w:r w:rsidRPr="00866187">
        <w:rPr>
          <w:bCs/>
          <w:color w:val="000000"/>
          <w:sz w:val="28"/>
          <w:szCs w:val="28"/>
        </w:rPr>
        <w:t xml:space="preserve">– на решение и (или) действия (бездействие) должностного лица, руководителя </w:t>
      </w:r>
      <w:r w:rsidRPr="00866187">
        <w:rPr>
          <w:color w:val="000000"/>
          <w:sz w:val="28"/>
          <w:szCs w:val="28"/>
        </w:rPr>
        <w:t>Администрации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Шипунихинского сельсовета</w:t>
      </w:r>
      <w:r w:rsidRPr="00866187">
        <w:rPr>
          <w:bCs/>
          <w:color w:val="000000"/>
          <w:sz w:val="28"/>
          <w:szCs w:val="28"/>
        </w:rPr>
        <w:t>, на решение и действия</w:t>
      </w:r>
      <w:r w:rsidR="0073365D">
        <w:rPr>
          <w:bCs/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Администрации Шипунихинского сельсовета</w:t>
      </w:r>
      <w:r w:rsidRPr="00866187">
        <w:rPr>
          <w:bCs/>
          <w:color w:val="000000"/>
          <w:sz w:val="28"/>
          <w:szCs w:val="28"/>
        </w:rPr>
        <w:t xml:space="preserve"> (бездействие) </w:t>
      </w:r>
      <w:r w:rsidRPr="00866187">
        <w:rPr>
          <w:color w:val="000000"/>
          <w:sz w:val="28"/>
          <w:szCs w:val="28"/>
        </w:rPr>
        <w:t>Администрации Шипунихинского сельсовета.</w:t>
      </w:r>
    </w:p>
    <w:p w:rsidR="001F0290" w:rsidRPr="00866187" w:rsidRDefault="001F0290" w:rsidP="001F0290">
      <w:pPr>
        <w:spacing w:before="280"/>
        <w:jc w:val="center"/>
        <w:rPr>
          <w:b/>
          <w:bCs/>
          <w:color w:val="000000"/>
          <w:sz w:val="28"/>
          <w:szCs w:val="28"/>
        </w:rPr>
      </w:pPr>
      <w:r w:rsidRPr="00866187"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bCs/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Администрации Шипунихинского сельсовета.</w:t>
      </w:r>
    </w:p>
    <w:p w:rsidR="001F0290" w:rsidRPr="00866187" w:rsidRDefault="001F0290" w:rsidP="001F029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F0290" w:rsidRPr="00866187" w:rsidRDefault="001F0290" w:rsidP="001F0290">
      <w:pPr>
        <w:spacing w:before="280"/>
        <w:jc w:val="center"/>
        <w:rPr>
          <w:b/>
          <w:bCs/>
          <w:color w:val="000000"/>
          <w:sz w:val="28"/>
          <w:szCs w:val="28"/>
        </w:rPr>
      </w:pPr>
      <w:r w:rsidRPr="00866187"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 Шипунихинского</w:t>
      </w:r>
      <w:r w:rsidR="0073365D">
        <w:rPr>
          <w:color w:val="000000"/>
          <w:sz w:val="28"/>
          <w:szCs w:val="28"/>
        </w:rPr>
        <w:t xml:space="preserve"> </w:t>
      </w:r>
      <w:r w:rsidRPr="00866187">
        <w:rPr>
          <w:color w:val="000000"/>
          <w:sz w:val="28"/>
          <w:szCs w:val="28"/>
        </w:rPr>
        <w:t>сельсовета., предоставляющего государственную (муниципальную) услугу, а также его должностных лиц регулируется: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Федеральным </w:t>
      </w:r>
      <w:hyperlink r:id="rId7" w:history="1">
        <w:r w:rsidRPr="00866187">
          <w:rPr>
            <w:color w:val="000000"/>
            <w:sz w:val="28"/>
            <w:szCs w:val="28"/>
          </w:rPr>
          <w:t>законом</w:t>
        </w:r>
      </w:hyperlink>
      <w:r w:rsidRPr="00866187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Администрации Шипунихинского сельсовета., </w:t>
      </w:r>
      <w:hyperlink r:id="rId8" w:history="1">
        <w:r w:rsidRPr="00866187">
          <w:rPr>
            <w:color w:val="000000"/>
            <w:sz w:val="28"/>
            <w:szCs w:val="28"/>
          </w:rPr>
          <w:t>постановлением</w:t>
        </w:r>
      </w:hyperlink>
      <w:r w:rsidRPr="00866187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F0290" w:rsidRPr="00866187" w:rsidRDefault="001F0290" w:rsidP="001F0290">
      <w:pPr>
        <w:ind w:firstLine="709"/>
        <w:jc w:val="both"/>
        <w:rPr>
          <w:color w:val="000000"/>
          <w:sz w:val="28"/>
          <w:szCs w:val="28"/>
        </w:rPr>
      </w:pPr>
    </w:p>
    <w:p w:rsidR="001F0290" w:rsidRPr="00866187" w:rsidRDefault="001F0290" w:rsidP="001F0290">
      <w:pPr>
        <w:jc w:val="right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t>Приложение № 1</w:t>
      </w:r>
    </w:p>
    <w:p w:rsidR="001F0290" w:rsidRPr="00866187" w:rsidRDefault="001F0290" w:rsidP="001F029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к Административному регламенту</w:t>
      </w:r>
    </w:p>
    <w:p w:rsidR="001F0290" w:rsidRPr="00866187" w:rsidRDefault="001F0290" w:rsidP="001F029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1F0290" w:rsidRPr="00866187" w:rsidRDefault="001F0290" w:rsidP="001F0290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(муниципальной) услуги</w:t>
      </w:r>
    </w:p>
    <w:p w:rsidR="001F0290" w:rsidRPr="00866187" w:rsidRDefault="001F0290" w:rsidP="001F0290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1F0290" w:rsidRPr="00866187" w:rsidRDefault="001F0290" w:rsidP="001F0290">
      <w:pPr>
        <w:ind w:firstLine="709"/>
        <w:jc w:val="center"/>
        <w:rPr>
          <w:b/>
          <w:bCs/>
          <w:sz w:val="28"/>
          <w:szCs w:val="28"/>
        </w:rPr>
      </w:pPr>
      <w:r w:rsidRPr="00866187">
        <w:rPr>
          <w:b/>
          <w:bCs/>
          <w:sz w:val="28"/>
          <w:szCs w:val="28"/>
        </w:rPr>
        <w:t xml:space="preserve">Форма решения о принятии на учет граждан </w:t>
      </w:r>
    </w:p>
    <w:p w:rsidR="001F0290" w:rsidRPr="00866187" w:rsidRDefault="001F0290" w:rsidP="001F0290">
      <w:pPr>
        <w:ind w:firstLine="709"/>
        <w:jc w:val="center"/>
        <w:rPr>
          <w:b/>
          <w:bCs/>
          <w:sz w:val="28"/>
          <w:szCs w:val="28"/>
        </w:rPr>
      </w:pPr>
      <w:r w:rsidRPr="00866187">
        <w:rPr>
          <w:b/>
          <w:bCs/>
          <w:sz w:val="28"/>
          <w:szCs w:val="28"/>
        </w:rPr>
        <w:t>в качестве нуждающихся в жилых помещениях</w:t>
      </w:r>
    </w:p>
    <w:p w:rsidR="001F0290" w:rsidRPr="00866187" w:rsidRDefault="001F0290" w:rsidP="001F0290">
      <w:pPr>
        <w:ind w:firstLine="709"/>
        <w:jc w:val="both"/>
        <w:rPr>
          <w:i/>
          <w:sz w:val="28"/>
          <w:szCs w:val="28"/>
        </w:rPr>
      </w:pPr>
      <w:r w:rsidRPr="00866187">
        <w:rPr>
          <w:i/>
          <w:sz w:val="28"/>
          <w:szCs w:val="28"/>
        </w:rPr>
        <w:t xml:space="preserve"> ____________________________________________________________</w:t>
      </w:r>
    </w:p>
    <w:p w:rsidR="001F0290" w:rsidRPr="00866187" w:rsidRDefault="001F0290" w:rsidP="001F0290">
      <w:pPr>
        <w:jc w:val="center"/>
        <w:rPr>
          <w:bCs/>
          <w:i/>
          <w:iCs/>
          <w:sz w:val="18"/>
          <w:szCs w:val="18"/>
        </w:rPr>
      </w:pPr>
      <w:r w:rsidRPr="00866187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1F0290" w:rsidRPr="00866187" w:rsidRDefault="001F0290" w:rsidP="001F0290">
      <w:pPr>
        <w:jc w:val="center"/>
      </w:pPr>
      <w:r w:rsidRPr="00866187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1F0290" w:rsidRPr="00866187" w:rsidRDefault="001F0290" w:rsidP="001F0290">
      <w:pPr>
        <w:jc w:val="right"/>
        <w:rPr>
          <w:bCs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bookmarkStart w:id="1" w:name="_Hlk86080075"/>
      <w:r w:rsidRPr="00866187">
        <w:t>Кому _________________________________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 w:rsidRPr="00866187">
        <w:rPr>
          <w:sz w:val="18"/>
          <w:szCs w:val="18"/>
        </w:rPr>
        <w:t>(фамилия, имя, отчество)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866187">
        <w:t>______________________________________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866187">
        <w:t xml:space="preserve"> ______________________________________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 w:rsidRPr="00866187">
        <w:t xml:space="preserve">                 (</w:t>
      </w:r>
      <w:r w:rsidRPr="00866187">
        <w:rPr>
          <w:sz w:val="18"/>
          <w:szCs w:val="18"/>
        </w:rPr>
        <w:t>телефон и адрес электронной почты)</w:t>
      </w:r>
    </w:p>
    <w:bookmarkEnd w:id="1"/>
    <w:p w:rsidR="001F0290" w:rsidRPr="00866187" w:rsidRDefault="001F0290" w:rsidP="001F0290">
      <w:pPr>
        <w:spacing w:line="360" w:lineRule="auto"/>
        <w:ind w:firstLine="709"/>
        <w:jc w:val="both"/>
        <w:rPr>
          <w:sz w:val="28"/>
          <w:szCs w:val="28"/>
        </w:rPr>
      </w:pPr>
    </w:p>
    <w:p w:rsidR="001F0290" w:rsidRPr="00866187" w:rsidRDefault="001F0290" w:rsidP="001F029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F0290" w:rsidRPr="00866187" w:rsidRDefault="001F0290" w:rsidP="001F0290">
      <w:pPr>
        <w:ind w:firstLine="709"/>
        <w:jc w:val="center"/>
        <w:rPr>
          <w:b/>
          <w:sz w:val="28"/>
          <w:szCs w:val="28"/>
        </w:rPr>
      </w:pPr>
      <w:r w:rsidRPr="00866187">
        <w:rPr>
          <w:b/>
          <w:sz w:val="28"/>
          <w:szCs w:val="28"/>
        </w:rPr>
        <w:t>РЕШЕНИЕ</w:t>
      </w:r>
    </w:p>
    <w:p w:rsidR="001F0290" w:rsidRPr="00866187" w:rsidRDefault="001F0290" w:rsidP="001F0290">
      <w:pPr>
        <w:ind w:firstLine="709"/>
        <w:jc w:val="center"/>
        <w:rPr>
          <w:b/>
          <w:bCs/>
          <w:sz w:val="28"/>
          <w:szCs w:val="28"/>
        </w:rPr>
      </w:pPr>
      <w:r w:rsidRPr="00866187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1F0290" w:rsidRPr="00866187" w:rsidRDefault="001F0290" w:rsidP="001F0290">
      <w:pPr>
        <w:ind w:firstLine="709"/>
        <w:jc w:val="center"/>
        <w:rPr>
          <w:b/>
          <w:bCs/>
          <w:sz w:val="28"/>
          <w:szCs w:val="28"/>
        </w:rPr>
      </w:pPr>
      <w:r w:rsidRPr="00866187">
        <w:rPr>
          <w:b/>
          <w:bCs/>
          <w:sz w:val="28"/>
          <w:szCs w:val="28"/>
        </w:rPr>
        <w:t>в жилых помещениях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 w:rsidRPr="00866187">
        <w:rPr>
          <w:sz w:val="28"/>
          <w:szCs w:val="28"/>
        </w:rPr>
        <w:t>Дата __________________</w:t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  <w:t xml:space="preserve">      №___________ ________________ </w:t>
      </w:r>
    </w:p>
    <w:p w:rsidR="001F0290" w:rsidRPr="00866187" w:rsidRDefault="001F0290" w:rsidP="001F0290">
      <w:pPr>
        <w:ind w:firstLine="709"/>
        <w:jc w:val="center"/>
        <w:rPr>
          <w:b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sz w:val="28"/>
          <w:szCs w:val="28"/>
        </w:rPr>
      </w:pPr>
      <w:r w:rsidRPr="00866187">
        <w:rPr>
          <w:sz w:val="28"/>
          <w:szCs w:val="28"/>
        </w:rPr>
        <w:lastRenderedPageBreak/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1F0290" w:rsidRPr="00866187" w:rsidRDefault="001F0290" w:rsidP="001F0290">
      <w:pPr>
        <w:widowControl w:val="0"/>
        <w:jc w:val="center"/>
        <w:rPr>
          <w:bCs/>
          <w:sz w:val="28"/>
          <w:szCs w:val="28"/>
        </w:rPr>
      </w:pPr>
      <w:r w:rsidRPr="00866187">
        <w:rPr>
          <w:bCs/>
          <w:sz w:val="28"/>
          <w:szCs w:val="28"/>
        </w:rPr>
        <w:t>_________________________________________________________________</w:t>
      </w:r>
      <w:r w:rsidRPr="00866187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1F0290" w:rsidRPr="00866187" w:rsidRDefault="001F0290" w:rsidP="001F0290">
      <w:pPr>
        <w:jc w:val="both"/>
        <w:rPr>
          <w:sz w:val="28"/>
          <w:szCs w:val="28"/>
        </w:rPr>
      </w:pPr>
      <w:r w:rsidRPr="00866187">
        <w:rPr>
          <w:sz w:val="28"/>
          <w:szCs w:val="28"/>
        </w:rPr>
        <w:t>и совместно проживающих членов семьи:</w:t>
      </w:r>
    </w:p>
    <w:p w:rsidR="001F0290" w:rsidRPr="00866187" w:rsidRDefault="001F0290" w:rsidP="001F0290">
      <w:pPr>
        <w:ind w:firstLine="709"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1. </w:t>
      </w:r>
    </w:p>
    <w:p w:rsidR="001F0290" w:rsidRPr="00866187" w:rsidRDefault="001F0290" w:rsidP="001F0290">
      <w:pPr>
        <w:ind w:firstLine="709"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2. </w:t>
      </w:r>
    </w:p>
    <w:p w:rsidR="001F0290" w:rsidRPr="00866187" w:rsidRDefault="001F0290" w:rsidP="001F0290">
      <w:pPr>
        <w:ind w:firstLine="709"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3. </w:t>
      </w:r>
    </w:p>
    <w:p w:rsidR="001F0290" w:rsidRPr="00866187" w:rsidRDefault="001F0290" w:rsidP="001F0290">
      <w:pPr>
        <w:ind w:firstLine="709"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4. </w:t>
      </w:r>
    </w:p>
    <w:p w:rsidR="001F0290" w:rsidRPr="00866187" w:rsidRDefault="001F0290" w:rsidP="001F0290">
      <w:pPr>
        <w:ind w:firstLine="709"/>
        <w:jc w:val="both"/>
        <w:rPr>
          <w:sz w:val="28"/>
          <w:szCs w:val="28"/>
          <w:u w:val="single"/>
        </w:rPr>
      </w:pPr>
      <w:r w:rsidRPr="00866187">
        <w:rPr>
          <w:sz w:val="28"/>
          <w:szCs w:val="28"/>
        </w:rPr>
        <w:t xml:space="preserve">Дата принятия на учет:___ ___ </w:t>
      </w:r>
    </w:p>
    <w:p w:rsidR="001F0290" w:rsidRPr="00866187" w:rsidRDefault="001F0290" w:rsidP="001F0290">
      <w:pPr>
        <w:ind w:firstLine="709"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Номер в очереди: 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____________________________________  ___________            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 xml:space="preserve">(должность                                                      </w:t>
      </w:r>
      <w:proofErr w:type="gramStart"/>
      <w:r w:rsidRPr="00866187">
        <w:t xml:space="preserve">   (</w:t>
      </w:r>
      <w:proofErr w:type="gramEnd"/>
      <w:r w:rsidRPr="00866187">
        <w:t>подпись)                    (расшифровка подписи)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6187">
        <w:t xml:space="preserve">сотрудника органа власти, 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принявшего решение)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 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«__»  _______________ 20__ г.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 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 w:rsidRPr="00866187">
        <w:rPr>
          <w:sz w:val="28"/>
          <w:szCs w:val="28"/>
        </w:rPr>
        <w:t>М.П.</w:t>
      </w:r>
    </w:p>
    <w:p w:rsidR="001F0290" w:rsidRPr="00866187" w:rsidRDefault="001F0290" w:rsidP="001F0290">
      <w:pPr>
        <w:jc w:val="right"/>
        <w:rPr>
          <w:bCs/>
          <w:color w:val="000000"/>
          <w:sz w:val="28"/>
          <w:szCs w:val="28"/>
        </w:rPr>
      </w:pPr>
      <w:r w:rsidRPr="00866187">
        <w:rPr>
          <w:sz w:val="28"/>
          <w:szCs w:val="28"/>
        </w:rPr>
        <w:br w:type="page"/>
      </w:r>
      <w:r w:rsidRPr="00866187">
        <w:rPr>
          <w:bCs/>
          <w:color w:val="000000"/>
          <w:sz w:val="28"/>
          <w:szCs w:val="28"/>
        </w:rPr>
        <w:lastRenderedPageBreak/>
        <w:t>Приложение № 2</w:t>
      </w:r>
    </w:p>
    <w:p w:rsidR="001F0290" w:rsidRPr="00866187" w:rsidRDefault="001F0290" w:rsidP="001F029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к Административному регламенту</w:t>
      </w:r>
    </w:p>
    <w:p w:rsidR="001F0290" w:rsidRPr="00866187" w:rsidRDefault="001F0290" w:rsidP="001F029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1F0290" w:rsidRPr="00866187" w:rsidRDefault="001F0290" w:rsidP="001F0290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(муниципальной) услуги</w:t>
      </w:r>
    </w:p>
    <w:p w:rsidR="001F0290" w:rsidRPr="00866187" w:rsidRDefault="001F0290" w:rsidP="001F0290">
      <w:pPr>
        <w:spacing w:line="360" w:lineRule="auto"/>
        <w:ind w:firstLine="709"/>
        <w:jc w:val="center"/>
        <w:rPr>
          <w:sz w:val="28"/>
          <w:szCs w:val="28"/>
        </w:rPr>
      </w:pPr>
    </w:p>
    <w:p w:rsidR="001F0290" w:rsidRPr="00866187" w:rsidRDefault="001F0290" w:rsidP="001F02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66187">
        <w:rPr>
          <w:b/>
          <w:bCs/>
          <w:sz w:val="28"/>
          <w:szCs w:val="28"/>
        </w:rPr>
        <w:t>Форма уведомления об учете граждан,</w:t>
      </w:r>
    </w:p>
    <w:p w:rsidR="001F0290" w:rsidRPr="00866187" w:rsidRDefault="001F0290" w:rsidP="001F0290">
      <w:pPr>
        <w:ind w:firstLine="709"/>
        <w:jc w:val="center"/>
        <w:rPr>
          <w:b/>
          <w:bCs/>
          <w:sz w:val="28"/>
          <w:szCs w:val="28"/>
        </w:rPr>
      </w:pPr>
      <w:r w:rsidRPr="00866187">
        <w:rPr>
          <w:b/>
          <w:bCs/>
          <w:sz w:val="28"/>
          <w:szCs w:val="28"/>
        </w:rPr>
        <w:t>нуждающихся в жилых помещениях</w:t>
      </w:r>
    </w:p>
    <w:p w:rsidR="001F0290" w:rsidRPr="00866187" w:rsidRDefault="001F0290" w:rsidP="001F0290">
      <w:pPr>
        <w:ind w:firstLine="709"/>
        <w:jc w:val="both"/>
        <w:rPr>
          <w:i/>
          <w:sz w:val="28"/>
          <w:szCs w:val="28"/>
        </w:rPr>
      </w:pPr>
      <w:r w:rsidRPr="00866187">
        <w:rPr>
          <w:i/>
          <w:sz w:val="28"/>
          <w:szCs w:val="28"/>
        </w:rPr>
        <w:t xml:space="preserve"> ____________________________________________________________</w:t>
      </w:r>
    </w:p>
    <w:p w:rsidR="001F0290" w:rsidRPr="00866187" w:rsidRDefault="001F0290" w:rsidP="001F0290">
      <w:pPr>
        <w:jc w:val="center"/>
        <w:rPr>
          <w:bCs/>
          <w:i/>
          <w:iCs/>
          <w:sz w:val="18"/>
          <w:szCs w:val="18"/>
        </w:rPr>
      </w:pPr>
      <w:r w:rsidRPr="00866187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1F0290" w:rsidRPr="00866187" w:rsidRDefault="001F0290" w:rsidP="001F0290">
      <w:pPr>
        <w:jc w:val="center"/>
      </w:pPr>
      <w:r w:rsidRPr="00866187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1F0290" w:rsidRPr="00866187" w:rsidRDefault="001F0290" w:rsidP="001F0290">
      <w:pPr>
        <w:jc w:val="right"/>
        <w:rPr>
          <w:bCs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866187">
        <w:t>Кому _________________________________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 w:rsidRPr="00866187">
        <w:rPr>
          <w:sz w:val="18"/>
          <w:szCs w:val="18"/>
        </w:rPr>
        <w:t>(фамилия, имя, отчество)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866187">
        <w:t>______________________________________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866187">
        <w:t xml:space="preserve"> ______________________________________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 w:rsidRPr="00866187">
        <w:t xml:space="preserve">                 (</w:t>
      </w:r>
      <w:r w:rsidRPr="00866187">
        <w:rPr>
          <w:sz w:val="18"/>
          <w:szCs w:val="18"/>
        </w:rPr>
        <w:t>телефон и адрес электронной почты)</w:t>
      </w:r>
    </w:p>
    <w:p w:rsidR="001F0290" w:rsidRPr="00866187" w:rsidRDefault="001F0290" w:rsidP="001F0290">
      <w:pPr>
        <w:spacing w:line="360" w:lineRule="auto"/>
        <w:ind w:firstLine="709"/>
        <w:jc w:val="both"/>
        <w:rPr>
          <w:sz w:val="28"/>
          <w:szCs w:val="28"/>
        </w:rPr>
      </w:pPr>
    </w:p>
    <w:p w:rsidR="001F0290" w:rsidRPr="00866187" w:rsidRDefault="001F0290" w:rsidP="001F029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F0290" w:rsidRPr="00866187" w:rsidRDefault="001F0290" w:rsidP="001F0290">
      <w:pPr>
        <w:ind w:firstLine="709"/>
        <w:jc w:val="center"/>
        <w:rPr>
          <w:b/>
          <w:sz w:val="28"/>
          <w:szCs w:val="28"/>
        </w:rPr>
      </w:pPr>
      <w:r w:rsidRPr="00866187">
        <w:rPr>
          <w:b/>
          <w:sz w:val="28"/>
          <w:szCs w:val="28"/>
        </w:rPr>
        <w:t>УВЕДОМЛЕНИЕ</w:t>
      </w:r>
    </w:p>
    <w:p w:rsidR="001F0290" w:rsidRPr="00866187" w:rsidRDefault="001F0290" w:rsidP="001F0290">
      <w:pPr>
        <w:ind w:firstLine="709"/>
        <w:jc w:val="center"/>
        <w:rPr>
          <w:b/>
          <w:bCs/>
          <w:sz w:val="28"/>
          <w:szCs w:val="28"/>
        </w:rPr>
      </w:pPr>
      <w:r w:rsidRPr="00866187">
        <w:rPr>
          <w:b/>
          <w:bCs/>
          <w:sz w:val="28"/>
          <w:szCs w:val="28"/>
        </w:rPr>
        <w:t>об учете граждан, нуждающихся в жилых помещениях</w:t>
      </w:r>
    </w:p>
    <w:p w:rsidR="001F0290" w:rsidRPr="00866187" w:rsidRDefault="001F0290" w:rsidP="001F0290">
      <w:pPr>
        <w:ind w:firstLine="709"/>
        <w:jc w:val="center"/>
        <w:rPr>
          <w:b/>
          <w:bCs/>
          <w:sz w:val="28"/>
          <w:szCs w:val="28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 w:rsidRPr="00866187">
        <w:rPr>
          <w:sz w:val="28"/>
          <w:szCs w:val="28"/>
        </w:rPr>
        <w:t>Дата __________________</w:t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  <w:t xml:space="preserve">      №___________ ________________ </w:t>
      </w:r>
    </w:p>
    <w:p w:rsidR="001F0290" w:rsidRPr="00866187" w:rsidRDefault="001F0290" w:rsidP="001F0290">
      <w:pPr>
        <w:ind w:firstLine="709"/>
        <w:jc w:val="center"/>
        <w:rPr>
          <w:b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sz w:val="28"/>
          <w:szCs w:val="28"/>
        </w:rPr>
      </w:pPr>
      <w:r w:rsidRPr="00866187">
        <w:rPr>
          <w:sz w:val="28"/>
          <w:szCs w:val="28"/>
        </w:rPr>
        <w:lastRenderedPageBreak/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1F0290" w:rsidRPr="00866187" w:rsidRDefault="001F0290" w:rsidP="001F0290">
      <w:pPr>
        <w:widowControl w:val="0"/>
        <w:jc w:val="center"/>
        <w:rPr>
          <w:bCs/>
          <w:sz w:val="28"/>
          <w:szCs w:val="28"/>
        </w:rPr>
      </w:pPr>
      <w:r w:rsidRPr="00866187">
        <w:rPr>
          <w:bCs/>
          <w:sz w:val="28"/>
          <w:szCs w:val="28"/>
        </w:rPr>
        <w:t>_________________________________________________________________</w:t>
      </w:r>
      <w:r w:rsidRPr="00866187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1F0290" w:rsidRPr="00866187" w:rsidRDefault="001F0290" w:rsidP="001F0290">
      <w:pPr>
        <w:ind w:firstLine="709"/>
        <w:jc w:val="both"/>
        <w:rPr>
          <w:sz w:val="28"/>
          <w:szCs w:val="28"/>
          <w:u w:val="single"/>
        </w:rPr>
      </w:pPr>
      <w:r w:rsidRPr="00866187">
        <w:rPr>
          <w:sz w:val="28"/>
          <w:szCs w:val="28"/>
        </w:rPr>
        <w:t xml:space="preserve">Дата принятия на учет:___ ___ </w:t>
      </w:r>
    </w:p>
    <w:p w:rsidR="001F0290" w:rsidRPr="00866187" w:rsidRDefault="001F0290" w:rsidP="001F0290">
      <w:pPr>
        <w:ind w:firstLine="709"/>
        <w:jc w:val="both"/>
        <w:rPr>
          <w:sz w:val="28"/>
          <w:szCs w:val="28"/>
        </w:rPr>
      </w:pPr>
      <w:r w:rsidRPr="00866187">
        <w:rPr>
          <w:sz w:val="28"/>
          <w:szCs w:val="28"/>
        </w:rPr>
        <w:t xml:space="preserve">Номер в очереди: 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____________________________________  ___________            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 xml:space="preserve">(должность                                                      </w:t>
      </w:r>
      <w:proofErr w:type="gramStart"/>
      <w:r w:rsidRPr="00866187">
        <w:t xml:space="preserve">   (</w:t>
      </w:r>
      <w:proofErr w:type="gramEnd"/>
      <w:r w:rsidRPr="00866187">
        <w:t>подпись)                    (расшифровка подписи)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6187">
        <w:t xml:space="preserve">сотрудника органа власти, 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принявшего решение)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 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«__»  _______________ 20__ г.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 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 w:rsidRPr="00866187">
        <w:rPr>
          <w:sz w:val="28"/>
          <w:szCs w:val="28"/>
        </w:rPr>
        <w:t>М.П.</w:t>
      </w:r>
    </w:p>
    <w:p w:rsidR="001F0290" w:rsidRPr="00866187" w:rsidRDefault="001F0290" w:rsidP="001F0290">
      <w:pPr>
        <w:spacing w:line="360" w:lineRule="auto"/>
        <w:ind w:firstLine="709"/>
        <w:jc w:val="both"/>
        <w:rPr>
          <w:sz w:val="28"/>
          <w:szCs w:val="28"/>
        </w:rPr>
        <w:sectPr w:rsidR="001F0290" w:rsidRPr="00866187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1F0290" w:rsidRPr="00866187" w:rsidRDefault="001F0290" w:rsidP="001F0290">
      <w:pPr>
        <w:jc w:val="right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lastRenderedPageBreak/>
        <w:t>Приложение № 3</w:t>
      </w:r>
    </w:p>
    <w:p w:rsidR="001F0290" w:rsidRPr="00866187" w:rsidRDefault="001F0290" w:rsidP="001F029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к Административному регламенту</w:t>
      </w:r>
    </w:p>
    <w:p w:rsidR="001F0290" w:rsidRPr="00866187" w:rsidRDefault="001F0290" w:rsidP="001F029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1F0290" w:rsidRPr="00866187" w:rsidRDefault="001F0290" w:rsidP="001F0290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(муниципальной) услуги</w:t>
      </w:r>
    </w:p>
    <w:p w:rsidR="001F0290" w:rsidRPr="00866187" w:rsidRDefault="001F0290" w:rsidP="001F0290">
      <w:pPr>
        <w:ind w:firstLine="709"/>
        <w:jc w:val="center"/>
        <w:rPr>
          <w:b/>
          <w:bCs/>
          <w:sz w:val="28"/>
          <w:szCs w:val="28"/>
        </w:rPr>
      </w:pPr>
    </w:p>
    <w:p w:rsidR="001F0290" w:rsidRPr="00866187" w:rsidRDefault="001F0290" w:rsidP="001F0290">
      <w:pPr>
        <w:ind w:firstLine="709"/>
        <w:jc w:val="center"/>
        <w:rPr>
          <w:b/>
          <w:bCs/>
          <w:sz w:val="28"/>
          <w:szCs w:val="28"/>
        </w:rPr>
      </w:pPr>
      <w:r w:rsidRPr="00866187">
        <w:rPr>
          <w:b/>
          <w:bCs/>
          <w:sz w:val="28"/>
          <w:szCs w:val="28"/>
        </w:rPr>
        <w:t xml:space="preserve">Форма уведомления о снятии с учета граждан, </w:t>
      </w:r>
    </w:p>
    <w:p w:rsidR="001F0290" w:rsidRPr="00866187" w:rsidRDefault="001F0290" w:rsidP="001F0290">
      <w:pPr>
        <w:ind w:firstLine="709"/>
        <w:jc w:val="center"/>
        <w:rPr>
          <w:b/>
          <w:bCs/>
          <w:sz w:val="28"/>
          <w:szCs w:val="28"/>
        </w:rPr>
      </w:pPr>
      <w:r w:rsidRPr="00866187">
        <w:rPr>
          <w:b/>
          <w:bCs/>
          <w:sz w:val="28"/>
          <w:szCs w:val="28"/>
        </w:rPr>
        <w:t>нуждающихся в жилых помещениях</w:t>
      </w:r>
    </w:p>
    <w:p w:rsidR="001F0290" w:rsidRPr="00866187" w:rsidRDefault="001F0290" w:rsidP="001F0290">
      <w:pPr>
        <w:ind w:firstLine="709"/>
        <w:jc w:val="both"/>
        <w:rPr>
          <w:i/>
          <w:sz w:val="28"/>
          <w:szCs w:val="28"/>
        </w:rPr>
      </w:pPr>
      <w:r w:rsidRPr="00866187">
        <w:rPr>
          <w:i/>
          <w:sz w:val="28"/>
          <w:szCs w:val="28"/>
        </w:rPr>
        <w:t xml:space="preserve"> ____________________________________________________________</w:t>
      </w:r>
    </w:p>
    <w:p w:rsidR="001F0290" w:rsidRPr="00866187" w:rsidRDefault="001F0290" w:rsidP="001F0290">
      <w:pPr>
        <w:jc w:val="center"/>
        <w:rPr>
          <w:bCs/>
          <w:i/>
          <w:iCs/>
          <w:sz w:val="18"/>
          <w:szCs w:val="18"/>
        </w:rPr>
      </w:pPr>
      <w:r w:rsidRPr="00866187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1F0290" w:rsidRPr="00866187" w:rsidRDefault="001F0290" w:rsidP="001F0290">
      <w:pPr>
        <w:jc w:val="center"/>
      </w:pPr>
      <w:r w:rsidRPr="00866187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1F0290" w:rsidRPr="00866187" w:rsidRDefault="001F0290" w:rsidP="001F0290">
      <w:pPr>
        <w:jc w:val="right"/>
        <w:rPr>
          <w:bCs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866187">
        <w:t>Кому _________________________________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 w:rsidRPr="00866187">
        <w:rPr>
          <w:sz w:val="18"/>
          <w:szCs w:val="18"/>
        </w:rPr>
        <w:t>(фамилия, имя, отчество)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866187">
        <w:t>______________________________________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866187">
        <w:t xml:space="preserve"> ______________________________________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 w:rsidRPr="00866187">
        <w:t xml:space="preserve">                 (</w:t>
      </w:r>
      <w:r w:rsidRPr="00866187">
        <w:rPr>
          <w:sz w:val="18"/>
          <w:szCs w:val="18"/>
        </w:rPr>
        <w:t>телефон и адрес электронной почты)</w:t>
      </w:r>
    </w:p>
    <w:p w:rsidR="001F0290" w:rsidRPr="00866187" w:rsidRDefault="001F0290" w:rsidP="001F0290">
      <w:pPr>
        <w:spacing w:line="360" w:lineRule="auto"/>
        <w:ind w:firstLine="709"/>
        <w:jc w:val="both"/>
        <w:rPr>
          <w:sz w:val="28"/>
          <w:szCs w:val="28"/>
        </w:rPr>
      </w:pPr>
    </w:p>
    <w:p w:rsidR="001F0290" w:rsidRPr="00866187" w:rsidRDefault="001F0290" w:rsidP="001F029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F0290" w:rsidRPr="00866187" w:rsidRDefault="001F0290" w:rsidP="001F0290">
      <w:pPr>
        <w:ind w:firstLine="709"/>
        <w:jc w:val="center"/>
        <w:rPr>
          <w:b/>
          <w:sz w:val="28"/>
          <w:szCs w:val="28"/>
        </w:rPr>
      </w:pPr>
      <w:r w:rsidRPr="00866187">
        <w:rPr>
          <w:b/>
          <w:sz w:val="28"/>
          <w:szCs w:val="28"/>
        </w:rPr>
        <w:t>УВЕДОМЛЕНИЕ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66187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 w:rsidRPr="00866187">
        <w:rPr>
          <w:sz w:val="28"/>
          <w:szCs w:val="28"/>
        </w:rPr>
        <w:t>Дата __________________</w:t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  <w:t xml:space="preserve">      №___________ ________________ </w:t>
      </w:r>
    </w:p>
    <w:p w:rsidR="001F0290" w:rsidRPr="00866187" w:rsidRDefault="001F0290" w:rsidP="001F0290">
      <w:pPr>
        <w:ind w:firstLine="709"/>
        <w:jc w:val="center"/>
        <w:rPr>
          <w:b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sz w:val="28"/>
          <w:szCs w:val="28"/>
        </w:rPr>
      </w:pPr>
      <w:r w:rsidRPr="00866187">
        <w:rPr>
          <w:sz w:val="28"/>
          <w:szCs w:val="28"/>
        </w:rPr>
        <w:lastRenderedPageBreak/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1F0290" w:rsidRPr="00866187" w:rsidRDefault="001F0290" w:rsidP="001F0290">
      <w:pPr>
        <w:widowControl w:val="0"/>
        <w:jc w:val="center"/>
        <w:rPr>
          <w:bCs/>
          <w:sz w:val="28"/>
          <w:szCs w:val="28"/>
        </w:rPr>
      </w:pPr>
      <w:r w:rsidRPr="00866187">
        <w:rPr>
          <w:bCs/>
          <w:sz w:val="28"/>
          <w:szCs w:val="28"/>
        </w:rPr>
        <w:t>_________________________________________________________________</w:t>
      </w:r>
      <w:r w:rsidRPr="00866187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1F0290" w:rsidRPr="00866187" w:rsidRDefault="001F0290" w:rsidP="001F0290">
      <w:pPr>
        <w:ind w:firstLine="709"/>
        <w:jc w:val="both"/>
        <w:rPr>
          <w:sz w:val="28"/>
          <w:szCs w:val="28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____________________________________  ___________            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 xml:space="preserve">(должность                                                      </w:t>
      </w:r>
      <w:proofErr w:type="gramStart"/>
      <w:r w:rsidRPr="00866187">
        <w:t xml:space="preserve">   (</w:t>
      </w:r>
      <w:proofErr w:type="gramEnd"/>
      <w:r w:rsidRPr="00866187">
        <w:t>подпись)                    (расшифровка подписи)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6187">
        <w:t xml:space="preserve">сотрудника органа власти, 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принявшего решение)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 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«__»  _______________ 20__ г.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 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 w:rsidRPr="00866187">
        <w:rPr>
          <w:sz w:val="28"/>
          <w:szCs w:val="28"/>
        </w:rPr>
        <w:t>М.П.</w:t>
      </w:r>
    </w:p>
    <w:p w:rsidR="001F0290" w:rsidRPr="00866187" w:rsidRDefault="001F0290" w:rsidP="001F0290">
      <w:pPr>
        <w:spacing w:line="360" w:lineRule="auto"/>
        <w:ind w:firstLine="709"/>
        <w:jc w:val="both"/>
        <w:rPr>
          <w:sz w:val="28"/>
          <w:szCs w:val="28"/>
        </w:rPr>
        <w:sectPr w:rsidR="001F0290" w:rsidRPr="00866187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1F0290" w:rsidRPr="00866187" w:rsidRDefault="001F0290" w:rsidP="001F0290">
      <w:pPr>
        <w:jc w:val="right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lastRenderedPageBreak/>
        <w:t>Приложение № 4</w:t>
      </w:r>
    </w:p>
    <w:p w:rsidR="001F0290" w:rsidRPr="00866187" w:rsidRDefault="001F0290" w:rsidP="001F029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к Административному регламенту</w:t>
      </w:r>
    </w:p>
    <w:p w:rsidR="001F0290" w:rsidRPr="00866187" w:rsidRDefault="001F0290" w:rsidP="001F029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1F0290" w:rsidRPr="00866187" w:rsidRDefault="001F0290" w:rsidP="001F0290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(муниципальной) услуги</w:t>
      </w:r>
    </w:p>
    <w:p w:rsidR="001F0290" w:rsidRPr="00866187" w:rsidRDefault="001F0290" w:rsidP="001F0290">
      <w:pPr>
        <w:jc w:val="center"/>
        <w:rPr>
          <w:b/>
          <w:sz w:val="28"/>
          <w:szCs w:val="28"/>
        </w:rPr>
      </w:pPr>
    </w:p>
    <w:p w:rsidR="001F0290" w:rsidRPr="00866187" w:rsidRDefault="001F0290" w:rsidP="001F0290">
      <w:pPr>
        <w:jc w:val="center"/>
        <w:rPr>
          <w:b/>
          <w:sz w:val="28"/>
          <w:szCs w:val="28"/>
        </w:rPr>
      </w:pPr>
    </w:p>
    <w:p w:rsidR="001F0290" w:rsidRPr="00866187" w:rsidRDefault="001F0290" w:rsidP="001F0290">
      <w:pPr>
        <w:jc w:val="center"/>
        <w:rPr>
          <w:b/>
          <w:sz w:val="28"/>
          <w:szCs w:val="28"/>
        </w:rPr>
      </w:pPr>
      <w:r w:rsidRPr="00866187">
        <w:rPr>
          <w:b/>
          <w:sz w:val="28"/>
          <w:szCs w:val="28"/>
        </w:rPr>
        <w:t xml:space="preserve">Форма решения </w:t>
      </w:r>
      <w:bookmarkStart w:id="2" w:name="_Hlk90497930"/>
      <w:r w:rsidRPr="00866187">
        <w:rPr>
          <w:b/>
          <w:sz w:val="28"/>
          <w:szCs w:val="28"/>
        </w:rPr>
        <w:t xml:space="preserve">об </w:t>
      </w:r>
      <w:proofErr w:type="spellStart"/>
      <w:r w:rsidRPr="00866187">
        <w:rPr>
          <w:b/>
          <w:sz w:val="28"/>
          <w:szCs w:val="28"/>
        </w:rPr>
        <w:t>отказев</w:t>
      </w:r>
      <w:proofErr w:type="spellEnd"/>
      <w:r w:rsidRPr="00866187">
        <w:rPr>
          <w:b/>
          <w:sz w:val="28"/>
          <w:szCs w:val="28"/>
        </w:rPr>
        <w:t xml:space="preserve"> приеме документов, необходимых для предоставления государственной </w:t>
      </w:r>
      <w:r w:rsidRPr="00866187">
        <w:rPr>
          <w:b/>
          <w:bCs/>
          <w:sz w:val="28"/>
          <w:szCs w:val="28"/>
        </w:rPr>
        <w:t xml:space="preserve">(муниципальной) </w:t>
      </w:r>
      <w:r w:rsidRPr="00866187">
        <w:rPr>
          <w:b/>
          <w:sz w:val="28"/>
          <w:szCs w:val="28"/>
        </w:rPr>
        <w:t>услуги</w:t>
      </w:r>
      <w:bookmarkEnd w:id="2"/>
    </w:p>
    <w:p w:rsidR="001F0290" w:rsidRPr="00866187" w:rsidRDefault="001F0290" w:rsidP="001F0290">
      <w:pPr>
        <w:jc w:val="center"/>
        <w:rPr>
          <w:bCs/>
        </w:rPr>
      </w:pPr>
    </w:p>
    <w:p w:rsidR="001F0290" w:rsidRPr="00866187" w:rsidRDefault="001F0290" w:rsidP="001F0290">
      <w:pPr>
        <w:jc w:val="center"/>
        <w:rPr>
          <w:bCs/>
        </w:rPr>
      </w:pPr>
      <w:r w:rsidRPr="00866187">
        <w:rPr>
          <w:bCs/>
        </w:rPr>
        <w:t>__________________________________________________________________________</w:t>
      </w:r>
    </w:p>
    <w:p w:rsidR="001F0290" w:rsidRPr="00866187" w:rsidRDefault="001F0290" w:rsidP="001F0290">
      <w:pPr>
        <w:jc w:val="center"/>
        <w:rPr>
          <w:bCs/>
          <w:i/>
          <w:iCs/>
          <w:sz w:val="18"/>
          <w:szCs w:val="18"/>
        </w:rPr>
      </w:pPr>
      <w:r w:rsidRPr="00866187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1F0290" w:rsidRPr="00866187" w:rsidRDefault="001F0290" w:rsidP="001F0290">
      <w:pPr>
        <w:jc w:val="center"/>
      </w:pPr>
      <w:r w:rsidRPr="00866187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1F0290" w:rsidRPr="00866187" w:rsidRDefault="001F0290" w:rsidP="001F0290">
      <w:pPr>
        <w:jc w:val="right"/>
        <w:rPr>
          <w:bCs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866187">
        <w:t>Кому _________________________________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 w:rsidRPr="00866187">
        <w:rPr>
          <w:sz w:val="18"/>
          <w:szCs w:val="18"/>
        </w:rPr>
        <w:t>(фамилия, имя, отчество)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866187">
        <w:t>______________________________________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866187">
        <w:t xml:space="preserve"> ______________________________________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 w:rsidRPr="00866187">
        <w:t xml:space="preserve">                 (</w:t>
      </w:r>
      <w:r w:rsidRPr="00866187">
        <w:rPr>
          <w:sz w:val="18"/>
          <w:szCs w:val="18"/>
        </w:rPr>
        <w:t>телефон и адрес электронной почты)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6187">
        <w:t> 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b/>
          <w:bCs/>
          <w:sz w:val="28"/>
          <w:szCs w:val="28"/>
        </w:rPr>
      </w:pPr>
      <w:r w:rsidRPr="00866187">
        <w:rPr>
          <w:b/>
          <w:bCs/>
          <w:sz w:val="28"/>
          <w:szCs w:val="28"/>
        </w:rPr>
        <w:t>РЕШЕНИЕ</w:t>
      </w:r>
    </w:p>
    <w:p w:rsidR="001F0290" w:rsidRPr="00866187" w:rsidRDefault="001F0290" w:rsidP="001F0290">
      <w:pPr>
        <w:spacing w:line="216" w:lineRule="auto"/>
        <w:jc w:val="center"/>
        <w:rPr>
          <w:b/>
          <w:bCs/>
          <w:sz w:val="28"/>
          <w:szCs w:val="28"/>
        </w:rPr>
      </w:pPr>
      <w:r w:rsidRPr="00866187">
        <w:rPr>
          <w:b/>
          <w:bCs/>
          <w:sz w:val="28"/>
          <w:szCs w:val="28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 w:rsidRPr="00866187">
        <w:rPr>
          <w:sz w:val="28"/>
          <w:szCs w:val="28"/>
        </w:rPr>
        <w:t>Дата _______________</w:t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  <w:t xml:space="preserve">        № _____________ 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 w:rsidRPr="00866187">
        <w:rPr>
          <w:sz w:val="28"/>
          <w:szCs w:val="28"/>
        </w:rPr>
        <w:t> </w:t>
      </w:r>
    </w:p>
    <w:p w:rsidR="001F0290" w:rsidRPr="00866187" w:rsidRDefault="001F0290" w:rsidP="001F0290">
      <w:pPr>
        <w:widowControl w:val="0"/>
        <w:ind w:firstLine="567"/>
        <w:jc w:val="both"/>
        <w:rPr>
          <w:sz w:val="28"/>
          <w:szCs w:val="28"/>
        </w:rPr>
      </w:pPr>
      <w:r w:rsidRPr="00866187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866187">
        <w:rPr>
          <w:bCs/>
          <w:sz w:val="28"/>
          <w:szCs w:val="28"/>
        </w:rPr>
        <w:br/>
      </w:r>
      <w:r w:rsidRPr="00866187">
        <w:rPr>
          <w:bCs/>
          <w:sz w:val="28"/>
          <w:szCs w:val="28"/>
        </w:rPr>
        <w:lastRenderedPageBreak/>
        <w:t xml:space="preserve">и приложенных к нему документов, в соответствии </w:t>
      </w:r>
      <w:r w:rsidRPr="00866187">
        <w:rPr>
          <w:sz w:val="28"/>
          <w:szCs w:val="28"/>
        </w:rPr>
        <w:t>с Жилищным кодексом</w:t>
      </w:r>
      <w:r w:rsidRPr="00866187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1"/>
        <w:gridCol w:w="3822"/>
        <w:gridCol w:w="4314"/>
      </w:tblGrid>
      <w:tr w:rsidR="001F0290" w:rsidRPr="00866187" w:rsidTr="001D11E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center"/>
            </w:pPr>
            <w:r w:rsidRPr="00866187">
              <w:t>№</w:t>
            </w:r>
          </w:p>
          <w:p w:rsidR="001F0290" w:rsidRPr="00866187" w:rsidRDefault="001F0290" w:rsidP="001D11EC">
            <w:pPr>
              <w:jc w:val="center"/>
            </w:pPr>
            <w:r w:rsidRPr="00866187"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center"/>
            </w:pPr>
            <w:r w:rsidRPr="00866187"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center"/>
            </w:pPr>
            <w:r w:rsidRPr="00866187">
              <w:t>Разъяснение причин отказа в предоставлении услуги</w:t>
            </w:r>
          </w:p>
        </w:tc>
      </w:tr>
      <w:tr w:rsidR="001F0290" w:rsidRPr="00866187" w:rsidTr="001D11E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ind w:left="199"/>
            </w:pPr>
            <w:r w:rsidRPr="00866187">
              <w:rPr>
                <w:bCs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  <w:r w:rsidRPr="00866187">
              <w:rPr>
                <w:bCs/>
              </w:rPr>
              <w:t>Указываются основания такого вывода</w:t>
            </w:r>
          </w:p>
        </w:tc>
      </w:tr>
      <w:tr w:rsidR="001F0290" w:rsidRPr="00866187" w:rsidTr="001D11E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ind w:left="199"/>
            </w:pPr>
            <w:r w:rsidRPr="00866187"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  <w:r w:rsidRPr="00866187">
              <w:rPr>
                <w:bCs/>
              </w:rPr>
              <w:t>Указываются основания такого вывода</w:t>
            </w:r>
          </w:p>
        </w:tc>
      </w:tr>
      <w:tr w:rsidR="001F0290" w:rsidRPr="00866187" w:rsidTr="001D11E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ind w:left="199"/>
            </w:pPr>
            <w:r w:rsidRPr="00866187">
              <w:rPr>
                <w:bCs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  <w:r w:rsidRPr="00866187">
              <w:rPr>
                <w:bCs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1F0290" w:rsidRPr="00866187" w:rsidTr="001D11E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ind w:left="199"/>
            </w:pPr>
            <w:r w:rsidRPr="00866187">
              <w:rPr>
                <w:bCs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  <w:r w:rsidRPr="00866187">
              <w:rPr>
                <w:bCs/>
              </w:rPr>
              <w:t>Указывается исчерпывающий перечень документов, утративших силу</w:t>
            </w:r>
          </w:p>
        </w:tc>
      </w:tr>
      <w:tr w:rsidR="001F0290" w:rsidRPr="00866187" w:rsidTr="001D11E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tabs>
                <w:tab w:val="left" w:pos="1440"/>
              </w:tabs>
              <w:ind w:left="199"/>
            </w:pPr>
            <w:r w:rsidRPr="00866187">
              <w:rPr>
                <w:bCs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  <w:r w:rsidRPr="00866187">
              <w:rPr>
                <w:bCs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F0290" w:rsidRPr="00866187" w:rsidTr="001D11E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tabs>
                <w:tab w:val="left" w:pos="1440"/>
              </w:tabs>
              <w:ind w:left="199"/>
            </w:pPr>
            <w:r w:rsidRPr="00866187">
              <w:rPr>
                <w:bCs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  <w:r w:rsidRPr="00866187">
              <w:rPr>
                <w:bCs/>
              </w:rPr>
              <w:t>Указываются основания такого вывода</w:t>
            </w:r>
          </w:p>
        </w:tc>
      </w:tr>
      <w:tr w:rsidR="001F0290" w:rsidRPr="00866187" w:rsidTr="001D11E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tabs>
                <w:tab w:val="left" w:pos="1440"/>
              </w:tabs>
              <w:ind w:left="199"/>
            </w:pPr>
            <w:r w:rsidRPr="00866187">
              <w:rPr>
                <w:bCs/>
              </w:rPr>
              <w:t xml:space="preserve">Представленные в электронной форме документы содержат </w:t>
            </w:r>
            <w:r w:rsidRPr="00866187">
              <w:rPr>
                <w:bCs/>
              </w:rPr>
              <w:lastRenderedPageBreak/>
      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  <w:r w:rsidRPr="00866187">
              <w:rPr>
                <w:bCs/>
              </w:rPr>
              <w:lastRenderedPageBreak/>
              <w:t xml:space="preserve">Указывается исчерпывающий перечень </w:t>
            </w:r>
            <w:r w:rsidRPr="00866187">
              <w:rPr>
                <w:bCs/>
              </w:rPr>
              <w:lastRenderedPageBreak/>
              <w:t>документов, содержащих повреждения</w:t>
            </w:r>
          </w:p>
        </w:tc>
      </w:tr>
      <w:tr w:rsidR="001F0290" w:rsidRPr="00866187" w:rsidTr="001D11E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tabs>
                <w:tab w:val="left" w:pos="1440"/>
              </w:tabs>
              <w:ind w:left="199"/>
            </w:pPr>
            <w:r w:rsidRPr="00866187">
              <w:rPr>
                <w:bCs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  <w:r w:rsidRPr="00866187">
              <w:rPr>
                <w:bCs/>
              </w:rPr>
              <w:t>Указываются основания такого вывода</w:t>
            </w:r>
          </w:p>
        </w:tc>
      </w:tr>
    </w:tbl>
    <w:p w:rsidR="001F0290" w:rsidRPr="00866187" w:rsidRDefault="001F0290" w:rsidP="001F0290">
      <w:pPr>
        <w:widowControl w:val="0"/>
        <w:ind w:firstLine="567"/>
        <w:jc w:val="both"/>
        <w:rPr>
          <w:rFonts w:ascii="Courier New" w:hAnsi="Courier New"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rFonts w:eastAsia="Calibri"/>
          <w:bCs/>
          <w:sz w:val="28"/>
          <w:szCs w:val="28"/>
        </w:rPr>
      </w:pPr>
      <w:r w:rsidRPr="00866187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66187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____________________________________  ___________            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 xml:space="preserve">(должность                                                      </w:t>
      </w:r>
      <w:proofErr w:type="gramStart"/>
      <w:r w:rsidRPr="00866187">
        <w:t xml:space="preserve">   (</w:t>
      </w:r>
      <w:proofErr w:type="gramEnd"/>
      <w:r w:rsidRPr="00866187">
        <w:t>подпись)                    (расшифровка подписи)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6187">
        <w:t xml:space="preserve">сотрудника органа власти, 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принявшего решение)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 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«__»  _______________ 20__ г.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 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 w:rsidRPr="00866187">
        <w:rPr>
          <w:sz w:val="28"/>
          <w:szCs w:val="28"/>
        </w:rPr>
        <w:t>М.П.</w:t>
      </w:r>
    </w:p>
    <w:p w:rsidR="001F0290" w:rsidRPr="00866187" w:rsidRDefault="001F0290" w:rsidP="001F0290">
      <w:pPr>
        <w:spacing w:line="360" w:lineRule="auto"/>
        <w:ind w:firstLine="709"/>
        <w:jc w:val="both"/>
        <w:rPr>
          <w:sz w:val="28"/>
          <w:szCs w:val="28"/>
        </w:rPr>
        <w:sectPr w:rsidR="001F0290" w:rsidRPr="00866187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1F0290" w:rsidRPr="00866187" w:rsidRDefault="001F0290" w:rsidP="001F0290">
      <w:pPr>
        <w:jc w:val="right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lastRenderedPageBreak/>
        <w:t>Приложение № 5</w:t>
      </w:r>
    </w:p>
    <w:p w:rsidR="001F0290" w:rsidRPr="00866187" w:rsidRDefault="001F0290" w:rsidP="001F029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к Административному регламенту</w:t>
      </w:r>
    </w:p>
    <w:p w:rsidR="001F0290" w:rsidRPr="00866187" w:rsidRDefault="001F0290" w:rsidP="001F029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1F0290" w:rsidRPr="00866187" w:rsidRDefault="001F0290" w:rsidP="001F0290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(муниципальной) услуги</w:t>
      </w:r>
    </w:p>
    <w:p w:rsidR="001F0290" w:rsidRPr="00866187" w:rsidRDefault="001F0290" w:rsidP="001F0290">
      <w:pPr>
        <w:jc w:val="center"/>
        <w:rPr>
          <w:b/>
          <w:sz w:val="28"/>
          <w:szCs w:val="28"/>
        </w:rPr>
      </w:pPr>
    </w:p>
    <w:p w:rsidR="001F0290" w:rsidRPr="00866187" w:rsidRDefault="001F0290" w:rsidP="001F0290">
      <w:pPr>
        <w:jc w:val="center"/>
        <w:rPr>
          <w:b/>
          <w:sz w:val="28"/>
          <w:szCs w:val="28"/>
        </w:rPr>
      </w:pPr>
    </w:p>
    <w:p w:rsidR="001F0290" w:rsidRPr="00866187" w:rsidRDefault="001F0290" w:rsidP="001F0290">
      <w:pPr>
        <w:jc w:val="center"/>
        <w:rPr>
          <w:b/>
          <w:sz w:val="28"/>
          <w:szCs w:val="28"/>
        </w:rPr>
      </w:pPr>
      <w:r w:rsidRPr="00866187">
        <w:rPr>
          <w:b/>
          <w:sz w:val="28"/>
          <w:szCs w:val="28"/>
        </w:rPr>
        <w:t xml:space="preserve">Форма решения об </w:t>
      </w:r>
      <w:proofErr w:type="spellStart"/>
      <w:r w:rsidRPr="00866187">
        <w:rPr>
          <w:b/>
          <w:sz w:val="28"/>
          <w:szCs w:val="28"/>
        </w:rPr>
        <w:t>отказев</w:t>
      </w:r>
      <w:proofErr w:type="spellEnd"/>
      <w:r w:rsidRPr="00866187">
        <w:rPr>
          <w:b/>
          <w:sz w:val="28"/>
          <w:szCs w:val="28"/>
        </w:rPr>
        <w:t xml:space="preserve"> предоставлении государственной </w:t>
      </w:r>
      <w:r w:rsidRPr="00866187">
        <w:rPr>
          <w:b/>
          <w:bCs/>
          <w:sz w:val="28"/>
          <w:szCs w:val="28"/>
        </w:rPr>
        <w:t xml:space="preserve">(муниципальной) </w:t>
      </w:r>
      <w:r w:rsidRPr="00866187">
        <w:rPr>
          <w:b/>
          <w:sz w:val="28"/>
          <w:szCs w:val="28"/>
        </w:rPr>
        <w:t>услуги</w:t>
      </w:r>
    </w:p>
    <w:p w:rsidR="001F0290" w:rsidRPr="00866187" w:rsidRDefault="001F0290" w:rsidP="001F0290">
      <w:pPr>
        <w:jc w:val="center"/>
        <w:rPr>
          <w:bCs/>
        </w:rPr>
      </w:pPr>
      <w:r w:rsidRPr="00866187">
        <w:rPr>
          <w:bCs/>
        </w:rPr>
        <w:t>__________________________________________________________________________</w:t>
      </w:r>
    </w:p>
    <w:p w:rsidR="001F0290" w:rsidRPr="00866187" w:rsidRDefault="001F0290" w:rsidP="001F0290">
      <w:pPr>
        <w:jc w:val="center"/>
        <w:rPr>
          <w:bCs/>
          <w:i/>
          <w:iCs/>
          <w:sz w:val="18"/>
          <w:szCs w:val="18"/>
        </w:rPr>
      </w:pPr>
      <w:r w:rsidRPr="00866187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1F0290" w:rsidRPr="00866187" w:rsidRDefault="001F0290" w:rsidP="001F0290">
      <w:pPr>
        <w:jc w:val="center"/>
      </w:pPr>
      <w:r w:rsidRPr="00866187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1F0290" w:rsidRPr="00866187" w:rsidRDefault="001F0290" w:rsidP="001F0290">
      <w:pPr>
        <w:jc w:val="right"/>
        <w:rPr>
          <w:bCs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866187">
        <w:t>Кому _________________________________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 w:rsidRPr="00866187">
        <w:rPr>
          <w:sz w:val="18"/>
          <w:szCs w:val="18"/>
        </w:rPr>
        <w:t>(фамилия, имя, отчество)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866187">
        <w:t>______________________________________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866187">
        <w:t xml:space="preserve"> ______________________________________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 w:rsidRPr="00866187">
        <w:t xml:space="preserve">                 (</w:t>
      </w:r>
      <w:r w:rsidRPr="00866187">
        <w:rPr>
          <w:sz w:val="18"/>
          <w:szCs w:val="18"/>
        </w:rPr>
        <w:t>телефон и адрес электронной почты)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6187">
        <w:t> 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66187">
        <w:rPr>
          <w:b/>
          <w:bCs/>
          <w:sz w:val="28"/>
          <w:szCs w:val="28"/>
        </w:rPr>
        <w:t>РЕШЕНИЕ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66187">
        <w:rPr>
          <w:b/>
          <w:bCs/>
          <w:sz w:val="28"/>
          <w:szCs w:val="28"/>
        </w:rPr>
        <w:t xml:space="preserve">об отказе в предоставлении услуги </w:t>
      </w:r>
    </w:p>
    <w:p w:rsidR="001F0290" w:rsidRPr="00866187" w:rsidRDefault="001F0290" w:rsidP="001F0290">
      <w:pPr>
        <w:spacing w:line="216" w:lineRule="auto"/>
        <w:jc w:val="center"/>
        <w:rPr>
          <w:b/>
          <w:bCs/>
          <w:sz w:val="28"/>
          <w:szCs w:val="28"/>
        </w:rPr>
      </w:pPr>
      <w:r w:rsidRPr="00866187">
        <w:rPr>
          <w:b/>
          <w:bCs/>
          <w:sz w:val="28"/>
          <w:szCs w:val="28"/>
        </w:rPr>
        <w:t>«Принятие на учет граждан в качестве нуждающихся в жилых помещениях»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 w:rsidRPr="00866187">
        <w:rPr>
          <w:sz w:val="28"/>
          <w:szCs w:val="28"/>
        </w:rPr>
        <w:t>Дата _______________</w:t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</w:r>
      <w:r w:rsidRPr="00866187">
        <w:rPr>
          <w:sz w:val="28"/>
          <w:szCs w:val="28"/>
        </w:rPr>
        <w:tab/>
        <w:t xml:space="preserve">        № _____________ 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 w:rsidRPr="00866187">
        <w:rPr>
          <w:sz w:val="28"/>
          <w:szCs w:val="28"/>
        </w:rPr>
        <w:t> </w:t>
      </w:r>
    </w:p>
    <w:p w:rsidR="001F0290" w:rsidRPr="00866187" w:rsidRDefault="001F0290" w:rsidP="001F0290">
      <w:pPr>
        <w:widowControl w:val="0"/>
        <w:ind w:firstLine="567"/>
        <w:jc w:val="both"/>
        <w:rPr>
          <w:sz w:val="28"/>
          <w:szCs w:val="28"/>
        </w:rPr>
      </w:pPr>
      <w:r w:rsidRPr="00866187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866187">
        <w:rPr>
          <w:bCs/>
          <w:sz w:val="28"/>
          <w:szCs w:val="28"/>
        </w:rPr>
        <w:br/>
      </w:r>
      <w:r w:rsidRPr="00866187">
        <w:rPr>
          <w:bCs/>
          <w:sz w:val="28"/>
          <w:szCs w:val="28"/>
        </w:rPr>
        <w:lastRenderedPageBreak/>
        <w:t xml:space="preserve">и приложенных к нему документов, </w:t>
      </w:r>
      <w:r w:rsidRPr="00866187">
        <w:rPr>
          <w:sz w:val="28"/>
          <w:szCs w:val="28"/>
        </w:rPr>
        <w:t>в соответствии с Жилищным кодексом Российской Федерации</w:t>
      </w:r>
      <w:r w:rsidRPr="00866187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1F0290" w:rsidRPr="00866187" w:rsidRDefault="001F0290" w:rsidP="001F029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5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1"/>
        <w:gridCol w:w="3819"/>
        <w:gridCol w:w="4244"/>
      </w:tblGrid>
      <w:tr w:rsidR="001F0290" w:rsidRPr="00866187" w:rsidTr="001D11EC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center"/>
            </w:pPr>
            <w:r w:rsidRPr="00866187">
              <w:t>№</w:t>
            </w:r>
          </w:p>
          <w:p w:rsidR="001F0290" w:rsidRPr="00866187" w:rsidRDefault="001F0290" w:rsidP="001D11EC">
            <w:pPr>
              <w:jc w:val="center"/>
            </w:pPr>
            <w:r w:rsidRPr="00866187"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center"/>
            </w:pPr>
            <w:r w:rsidRPr="00866187"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center"/>
            </w:pPr>
            <w:r w:rsidRPr="00866187">
              <w:t>Разъяснение причин отказа в предоставлении услуги</w:t>
            </w:r>
          </w:p>
        </w:tc>
      </w:tr>
      <w:tr w:rsidR="001F0290" w:rsidRPr="00866187" w:rsidTr="001D11EC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ind w:left="199"/>
            </w:pPr>
            <w:r w:rsidRPr="00866187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  <w:r w:rsidRPr="00866187">
              <w:t>Указываются основания такого вывода</w:t>
            </w:r>
          </w:p>
        </w:tc>
      </w:tr>
      <w:tr w:rsidR="001F0290" w:rsidRPr="00866187" w:rsidTr="001D11EC">
        <w:trPr>
          <w:trHeight w:val="130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ind w:left="199"/>
            </w:pPr>
            <w:r w:rsidRPr="00866187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  <w:r w:rsidRPr="00866187">
              <w:t>Указываются основания такого вывода</w:t>
            </w:r>
          </w:p>
        </w:tc>
      </w:tr>
      <w:tr w:rsidR="001F0290" w:rsidRPr="00866187" w:rsidTr="001D11EC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ind w:left="199"/>
            </w:pPr>
            <w:r w:rsidRPr="00866187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  <w:r w:rsidRPr="00866187">
              <w:t>Указываются основания такого вывода</w:t>
            </w:r>
          </w:p>
        </w:tc>
      </w:tr>
      <w:tr w:rsidR="001F0290" w:rsidRPr="00866187" w:rsidTr="001D11EC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ind w:left="199"/>
            </w:pPr>
            <w:r w:rsidRPr="00866187"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  <w:r w:rsidRPr="00866187">
              <w:t>Указываются основания такого вывода</w:t>
            </w:r>
          </w:p>
        </w:tc>
      </w:tr>
      <w:tr w:rsidR="001F0290" w:rsidRPr="00866187" w:rsidTr="001D11EC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ind w:left="199"/>
            </w:pPr>
            <w:r w:rsidRPr="00866187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0" w:rsidRPr="00866187" w:rsidRDefault="001F0290" w:rsidP="001D11EC">
            <w:pPr>
              <w:jc w:val="both"/>
            </w:pPr>
            <w:r w:rsidRPr="00866187">
              <w:t>Указываются основания такого вывода</w:t>
            </w:r>
          </w:p>
        </w:tc>
      </w:tr>
    </w:tbl>
    <w:p w:rsidR="001F0290" w:rsidRPr="00866187" w:rsidRDefault="001F0290" w:rsidP="001F0290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F0290" w:rsidRPr="00866187" w:rsidRDefault="001F0290" w:rsidP="001F0290">
      <w:pPr>
        <w:ind w:firstLine="709"/>
        <w:jc w:val="both"/>
        <w:rPr>
          <w:rFonts w:eastAsia="Calibri"/>
          <w:bCs/>
          <w:sz w:val="28"/>
          <w:szCs w:val="28"/>
        </w:rPr>
      </w:pPr>
      <w:r w:rsidRPr="00866187">
        <w:rPr>
          <w:rFonts w:eastAsia="Calibri"/>
          <w:bCs/>
          <w:sz w:val="28"/>
          <w:szCs w:val="28"/>
        </w:rPr>
        <w:t>Разъяснение причин отказа: ________________________________________</w:t>
      </w:r>
    </w:p>
    <w:p w:rsidR="001F0290" w:rsidRPr="00866187" w:rsidRDefault="001F0290" w:rsidP="001F0290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F0290" w:rsidRPr="00866187" w:rsidRDefault="001F0290" w:rsidP="001F0290">
      <w:pPr>
        <w:ind w:firstLine="709"/>
        <w:rPr>
          <w:rFonts w:eastAsia="Calibri"/>
          <w:bCs/>
          <w:sz w:val="28"/>
          <w:szCs w:val="28"/>
        </w:rPr>
      </w:pPr>
      <w:r w:rsidRPr="00866187">
        <w:rPr>
          <w:rFonts w:eastAsia="Calibri"/>
          <w:bCs/>
          <w:sz w:val="28"/>
          <w:szCs w:val="28"/>
        </w:rPr>
        <w:t>Дополнительно информируем: _____________________________________ __________________________________________</w:t>
      </w:r>
    </w:p>
    <w:p w:rsidR="001F0290" w:rsidRPr="00866187" w:rsidRDefault="001F0290" w:rsidP="001F0290">
      <w:pPr>
        <w:ind w:firstLine="709"/>
        <w:jc w:val="both"/>
        <w:rPr>
          <w:rFonts w:eastAsia="Calibri"/>
          <w:bCs/>
          <w:sz w:val="28"/>
          <w:szCs w:val="28"/>
        </w:rPr>
      </w:pPr>
      <w:r w:rsidRPr="00866187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66187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____________________________________  ___________            ________________________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 xml:space="preserve">(должность                                                   </w:t>
      </w:r>
      <w:proofErr w:type="gramStart"/>
      <w:r w:rsidRPr="00866187">
        <w:t xml:space="preserve">   (</w:t>
      </w:r>
      <w:proofErr w:type="gramEnd"/>
      <w:r w:rsidRPr="00866187">
        <w:t>подпись)                    (расшифровка подписи)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6187">
        <w:t xml:space="preserve">сотрудника органа власти, 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принявшего решение)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 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«__»  _______________ 20__ г.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866187">
        <w:t> </w:t>
      </w:r>
    </w:p>
    <w:p w:rsidR="001F0290" w:rsidRPr="00866187" w:rsidRDefault="001F0290" w:rsidP="001F0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 w:rsidRPr="00866187">
        <w:rPr>
          <w:sz w:val="28"/>
          <w:szCs w:val="28"/>
        </w:rPr>
        <w:t>М.П.</w:t>
      </w:r>
    </w:p>
    <w:p w:rsidR="001F0290" w:rsidRPr="00866187" w:rsidRDefault="001F0290" w:rsidP="001F0290">
      <w:pPr>
        <w:spacing w:line="360" w:lineRule="auto"/>
        <w:ind w:firstLine="709"/>
        <w:jc w:val="both"/>
        <w:rPr>
          <w:sz w:val="28"/>
          <w:szCs w:val="28"/>
        </w:rPr>
        <w:sectPr w:rsidR="001F0290" w:rsidRPr="00866187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1F0290" w:rsidRPr="00866187" w:rsidRDefault="001F0290" w:rsidP="001F0290">
      <w:pPr>
        <w:jc w:val="right"/>
        <w:rPr>
          <w:bCs/>
          <w:color w:val="000000"/>
          <w:sz w:val="28"/>
          <w:szCs w:val="28"/>
        </w:rPr>
      </w:pPr>
      <w:r w:rsidRPr="00866187">
        <w:rPr>
          <w:bCs/>
          <w:color w:val="000000"/>
          <w:sz w:val="28"/>
          <w:szCs w:val="28"/>
        </w:rPr>
        <w:lastRenderedPageBreak/>
        <w:t>Приложение № 6</w:t>
      </w:r>
    </w:p>
    <w:p w:rsidR="001F0290" w:rsidRPr="00866187" w:rsidRDefault="001F0290" w:rsidP="001F029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к Административному регламенту</w:t>
      </w:r>
    </w:p>
    <w:p w:rsidR="001F0290" w:rsidRPr="00866187" w:rsidRDefault="001F0290" w:rsidP="001F029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1F0290" w:rsidRPr="00866187" w:rsidRDefault="001F0290" w:rsidP="001F0290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866187">
        <w:rPr>
          <w:color w:val="000000"/>
          <w:sz w:val="28"/>
          <w:szCs w:val="28"/>
        </w:rPr>
        <w:t>(муниципальной) услуги</w:t>
      </w:r>
    </w:p>
    <w:p w:rsidR="001F0290" w:rsidRPr="00866187" w:rsidRDefault="001F0290" w:rsidP="001F0290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1F0290" w:rsidRPr="00866187" w:rsidRDefault="001F0290" w:rsidP="001F0290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1F0290" w:rsidRPr="00866187" w:rsidRDefault="001F0290" w:rsidP="001F0290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 w:rsidRPr="00866187"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1F0290" w:rsidRPr="00866187" w:rsidRDefault="001F0290" w:rsidP="001F0290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 w:rsidRPr="00866187">
        <w:rPr>
          <w:b/>
          <w:sz w:val="28"/>
          <w:szCs w:val="28"/>
        </w:rPr>
        <w:t xml:space="preserve">государственной </w:t>
      </w:r>
      <w:r w:rsidRPr="00866187">
        <w:rPr>
          <w:b/>
          <w:bCs/>
          <w:sz w:val="28"/>
          <w:szCs w:val="28"/>
        </w:rPr>
        <w:t>(муниципальной)</w:t>
      </w:r>
      <w:r w:rsidRPr="00866187">
        <w:rPr>
          <w:rFonts w:eastAsia="Calibri"/>
          <w:b/>
          <w:bCs/>
          <w:sz w:val="28"/>
          <w:szCs w:val="28"/>
        </w:rPr>
        <w:t xml:space="preserve"> услуги</w:t>
      </w:r>
    </w:p>
    <w:p w:rsidR="001F0290" w:rsidRPr="00866187" w:rsidRDefault="001F0290" w:rsidP="001F0290">
      <w:pPr>
        <w:tabs>
          <w:tab w:val="left" w:pos="7920"/>
        </w:tabs>
        <w:jc w:val="both"/>
      </w:pPr>
      <w:r w:rsidRPr="00866187">
        <w:t>_____________________________________________________________________________</w:t>
      </w:r>
    </w:p>
    <w:p w:rsidR="001F0290" w:rsidRPr="00866187" w:rsidRDefault="001F0290" w:rsidP="001F0290">
      <w:pPr>
        <w:tabs>
          <w:tab w:val="left" w:pos="7920"/>
        </w:tabs>
        <w:ind w:firstLine="709"/>
        <w:jc w:val="center"/>
        <w:rPr>
          <w:i/>
        </w:rPr>
      </w:pPr>
      <w:r w:rsidRPr="00866187">
        <w:rPr>
          <w:i/>
        </w:rPr>
        <w:t>(наименование органа, уполномоченного для предоставления услуги)</w:t>
      </w:r>
    </w:p>
    <w:p w:rsidR="001F0290" w:rsidRPr="00866187" w:rsidRDefault="001F0290" w:rsidP="001F0290">
      <w:pPr>
        <w:tabs>
          <w:tab w:val="left" w:pos="7920"/>
        </w:tabs>
        <w:ind w:firstLine="709"/>
        <w:jc w:val="both"/>
        <w:rPr>
          <w:b/>
        </w:rPr>
      </w:pPr>
    </w:p>
    <w:p w:rsidR="001F0290" w:rsidRPr="00866187" w:rsidRDefault="001F0290" w:rsidP="001F0290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 w:rsidRPr="00866187"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1F0290" w:rsidRPr="00866187" w:rsidRDefault="001F0290" w:rsidP="001F0290">
      <w:pPr>
        <w:tabs>
          <w:tab w:val="left" w:pos="7920"/>
        </w:tabs>
        <w:ind w:firstLine="709"/>
        <w:jc w:val="both"/>
      </w:pPr>
    </w:p>
    <w:p w:rsidR="001F0290" w:rsidRPr="00866187" w:rsidRDefault="001F0290" w:rsidP="001F0290">
      <w:pPr>
        <w:pStyle w:val="af7"/>
        <w:numPr>
          <w:ilvl w:val="0"/>
          <w:numId w:val="45"/>
        </w:numPr>
        <w:spacing w:after="160" w:line="259" w:lineRule="auto"/>
        <w:ind w:hanging="720"/>
        <w:contextualSpacing/>
        <w:jc w:val="both"/>
      </w:pPr>
      <w:proofErr w:type="spellStart"/>
      <w:r w:rsidRPr="00866187">
        <w:rPr>
          <w:color w:val="000000"/>
        </w:rPr>
        <w:t>Заявитель</w:t>
      </w:r>
      <w:proofErr w:type="spellEnd"/>
      <w:r w:rsidRPr="00866187">
        <w:rPr>
          <w:color w:val="000000"/>
        </w:rPr>
        <w:t xml:space="preserve"> _____________________________________________________________</w:t>
      </w:r>
    </w:p>
    <w:p w:rsidR="001F0290" w:rsidRPr="00866187" w:rsidRDefault="001F0290" w:rsidP="001F0290">
      <w:pPr>
        <w:jc w:val="center"/>
        <w:rPr>
          <w:i/>
          <w:color w:val="000000"/>
        </w:rPr>
      </w:pPr>
      <w:r w:rsidRPr="00866187">
        <w:rPr>
          <w:i/>
          <w:color w:val="000000"/>
        </w:rPr>
        <w:t>(фамилия, имя, отчество (при наличии), дата рождения, СНИЛС)</w:t>
      </w:r>
    </w:p>
    <w:p w:rsidR="001F0290" w:rsidRPr="00866187" w:rsidRDefault="001F0290" w:rsidP="001F0290">
      <w:r w:rsidRPr="00866187">
        <w:rPr>
          <w:color w:val="000000"/>
        </w:rPr>
        <w:t>Телефон: _________________________________________________________________________</w:t>
      </w:r>
    </w:p>
    <w:p w:rsidR="001F0290" w:rsidRPr="00866187" w:rsidRDefault="001F0290" w:rsidP="001F0290">
      <w:r w:rsidRPr="00866187">
        <w:rPr>
          <w:color w:val="000000"/>
        </w:rPr>
        <w:t>Адрес электронной почты: _________________________________________________________________________________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Документ, удостоверяющий личность заявителя: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наименование: 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серия, номер ______________________________дата выдачи: 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кем выдан: _______________________________________________________________________</w:t>
      </w:r>
    </w:p>
    <w:p w:rsidR="001F0290" w:rsidRPr="00866187" w:rsidRDefault="001F0290" w:rsidP="001F0290">
      <w:r w:rsidRPr="00866187">
        <w:rPr>
          <w:color w:val="000000"/>
        </w:rPr>
        <w:t>код подразделения: ________________________________________________________________</w:t>
      </w:r>
    </w:p>
    <w:p w:rsidR="001F0290" w:rsidRPr="00866187" w:rsidRDefault="001F0290" w:rsidP="001F0290">
      <w:r w:rsidRPr="00866187">
        <w:rPr>
          <w:color w:val="000000"/>
        </w:rPr>
        <w:t>Адрес регистрации по месту жительства: 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2.Представитель заявителя:</w:t>
      </w:r>
    </w:p>
    <w:p w:rsidR="001F0290" w:rsidRPr="00866187" w:rsidRDefault="00F56D5F" w:rsidP="001F0290">
      <w:pPr>
        <w:ind w:firstLine="709"/>
        <w:rPr>
          <w:color w:val="000000"/>
        </w:rPr>
      </w:pPr>
      <w:r>
        <w:rPr>
          <w:noProof/>
        </w:rPr>
        <w:pict>
          <v:rect id="Прямоугольник 1" o:spid="_x0000_s1026" style="position:absolute;left:0;text-align:left;margin-left:136.2pt;margin-top:1.1pt;width:12.35pt;height:1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"/>
        </w:pict>
      </w:r>
      <w:r w:rsidR="001F0290" w:rsidRPr="00866187">
        <w:rPr>
          <w:color w:val="000000"/>
        </w:rPr>
        <w:t xml:space="preserve">- Физическое лицо 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Сведения о представителе: __________________________________________________________</w:t>
      </w:r>
    </w:p>
    <w:p w:rsidR="001F0290" w:rsidRPr="00866187" w:rsidRDefault="001F0290" w:rsidP="001F0290">
      <w:pPr>
        <w:rPr>
          <w:i/>
        </w:rPr>
      </w:pPr>
      <w:r w:rsidRPr="00866187">
        <w:rPr>
          <w:i/>
          <w:color w:val="000000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lastRenderedPageBreak/>
        <w:t>Документ, удостоверяющий личность представителя заявителя: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наименование: 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серия, номер _____________________________дата выдачи: _____________________________</w:t>
      </w:r>
    </w:p>
    <w:p w:rsidR="001F0290" w:rsidRPr="00866187" w:rsidRDefault="001F0290" w:rsidP="001F0290">
      <w:pPr>
        <w:tabs>
          <w:tab w:val="left" w:pos="7920"/>
        </w:tabs>
        <w:jc w:val="both"/>
      </w:pPr>
      <w:r w:rsidRPr="00866187">
        <w:t>Контактные данные ________________________________________________________________</w:t>
      </w:r>
    </w:p>
    <w:p w:rsidR="001F0290" w:rsidRPr="00866187" w:rsidRDefault="001F0290" w:rsidP="001F0290">
      <w:pPr>
        <w:tabs>
          <w:tab w:val="left" w:pos="7920"/>
        </w:tabs>
        <w:jc w:val="both"/>
        <w:rPr>
          <w:i/>
        </w:rPr>
      </w:pPr>
      <w:r w:rsidRPr="0086618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1F0290" w:rsidRPr="00866187" w:rsidRDefault="001F0290" w:rsidP="001F0290">
      <w:r w:rsidRPr="00866187">
        <w:rPr>
          <w:color w:val="000000"/>
        </w:rPr>
        <w:t>Документ, подтверждающий полномочия представителя заявителя: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________________________________________________________________________________</w:t>
      </w:r>
    </w:p>
    <w:p w:rsidR="001F0290" w:rsidRPr="00866187" w:rsidRDefault="001F0290" w:rsidP="001F0290">
      <w:pPr>
        <w:ind w:firstLine="709"/>
      </w:pPr>
      <w:r w:rsidRPr="00866187">
        <w:t xml:space="preserve"> - Индивидуальный предприниматель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r w:rsidRPr="00866187">
        <w:t>Сведения об индивидуальном предпринимателе:</w:t>
      </w:r>
    </w:p>
    <w:p w:rsidR="001F0290" w:rsidRPr="00866187" w:rsidRDefault="001F0290" w:rsidP="001F0290">
      <w:r w:rsidRPr="00866187">
        <w:t>Полное наименование _____________________________________________________________</w:t>
      </w:r>
    </w:p>
    <w:p w:rsidR="001F0290" w:rsidRPr="00866187" w:rsidRDefault="001F0290" w:rsidP="001F0290">
      <w:r w:rsidRPr="00866187">
        <w:t>ОГРНИП_________________________________________________________________________</w:t>
      </w:r>
    </w:p>
    <w:p w:rsidR="001F0290" w:rsidRPr="00866187" w:rsidRDefault="001F0290" w:rsidP="001F0290">
      <w:r w:rsidRPr="00866187">
        <w:t xml:space="preserve">ИНН_____________________________________________________________________________ </w:t>
      </w:r>
    </w:p>
    <w:p w:rsidR="001F0290" w:rsidRPr="00866187" w:rsidRDefault="001F0290" w:rsidP="001F0290">
      <w:pPr>
        <w:tabs>
          <w:tab w:val="left" w:pos="7920"/>
        </w:tabs>
        <w:jc w:val="both"/>
      </w:pPr>
      <w:r w:rsidRPr="00866187">
        <w:t>Контактные данные ________________________________________________________________</w:t>
      </w:r>
    </w:p>
    <w:p w:rsidR="001F0290" w:rsidRPr="00866187" w:rsidRDefault="001F0290" w:rsidP="001F0290">
      <w:pPr>
        <w:tabs>
          <w:tab w:val="left" w:pos="7920"/>
        </w:tabs>
        <w:jc w:val="both"/>
        <w:rPr>
          <w:i/>
        </w:rPr>
      </w:pPr>
      <w:r w:rsidRPr="0086618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1F0290" w:rsidRPr="00866187" w:rsidRDefault="001F0290" w:rsidP="001F0290">
      <w:r w:rsidRPr="00866187">
        <w:rPr>
          <w:color w:val="000000"/>
        </w:rPr>
        <w:t>Документ, подтверждающий полномочия представителя заявителя: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_________________________________________________________________________________</w:t>
      </w:r>
    </w:p>
    <w:p w:rsidR="001F0290" w:rsidRPr="00866187" w:rsidRDefault="001F0290" w:rsidP="001F0290">
      <w:pPr>
        <w:tabs>
          <w:tab w:val="left" w:pos="7920"/>
        </w:tabs>
        <w:ind w:firstLine="709"/>
        <w:jc w:val="both"/>
      </w:pPr>
      <w:r w:rsidRPr="00866187">
        <w:t xml:space="preserve"> - Юридическое лицо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jc w:val="both"/>
      </w:pPr>
      <w:r w:rsidRPr="00866187">
        <w:t>Сведения о юридическом лице:</w:t>
      </w:r>
    </w:p>
    <w:p w:rsidR="001F0290" w:rsidRPr="00866187" w:rsidRDefault="001F0290" w:rsidP="001F0290">
      <w:r w:rsidRPr="00866187">
        <w:t>Полное наименование_____________________________________________________________</w:t>
      </w:r>
    </w:p>
    <w:p w:rsidR="001F0290" w:rsidRPr="00866187" w:rsidRDefault="001F0290" w:rsidP="001F0290">
      <w:r w:rsidRPr="00866187">
        <w:t>ОГРН___________________________________________________________________________</w:t>
      </w:r>
    </w:p>
    <w:p w:rsidR="001F0290" w:rsidRPr="00866187" w:rsidRDefault="001F0290" w:rsidP="001F0290">
      <w:r w:rsidRPr="00866187">
        <w:t xml:space="preserve">ИНН_____________________________________________________________________________ </w:t>
      </w:r>
    </w:p>
    <w:p w:rsidR="001F0290" w:rsidRPr="00866187" w:rsidRDefault="001F0290" w:rsidP="001F0290">
      <w:pPr>
        <w:tabs>
          <w:tab w:val="left" w:pos="7920"/>
        </w:tabs>
        <w:jc w:val="both"/>
      </w:pPr>
      <w:r w:rsidRPr="00866187">
        <w:t>Контактные данные ________________________________________________________________</w:t>
      </w:r>
    </w:p>
    <w:p w:rsidR="001F0290" w:rsidRPr="00866187" w:rsidRDefault="001F0290" w:rsidP="001F0290">
      <w:pPr>
        <w:tabs>
          <w:tab w:val="left" w:pos="7920"/>
        </w:tabs>
        <w:jc w:val="both"/>
        <w:rPr>
          <w:i/>
        </w:rPr>
      </w:pPr>
      <w:r w:rsidRPr="00866187">
        <w:rPr>
          <w:i/>
        </w:rPr>
        <w:t xml:space="preserve">                                                                          (телефон, адрес электронной почты)</w:t>
      </w:r>
    </w:p>
    <w:p w:rsidR="001F0290" w:rsidRPr="00866187" w:rsidRDefault="001F0290" w:rsidP="001F0290">
      <w:pPr>
        <w:tabs>
          <w:tab w:val="left" w:pos="7920"/>
        </w:tabs>
        <w:ind w:firstLine="709"/>
        <w:jc w:val="both"/>
      </w:pPr>
      <w:r w:rsidRPr="00866187">
        <w:t xml:space="preserve"> - Сотрудник организации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Сведения о представителе: __________________________________________________________</w:t>
      </w:r>
    </w:p>
    <w:p w:rsidR="001F0290" w:rsidRPr="00866187" w:rsidRDefault="001F0290" w:rsidP="001F0290">
      <w:pPr>
        <w:rPr>
          <w:i/>
          <w:color w:val="000000"/>
        </w:rPr>
      </w:pPr>
      <w:r w:rsidRPr="00866187">
        <w:rPr>
          <w:i/>
          <w:color w:val="000000"/>
        </w:rPr>
        <w:t xml:space="preserve">                                                                                     (фамилия, имя, отчество (при наличии)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Документ, удостоверяющий личность представителя заявителя: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наименование: 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lastRenderedPageBreak/>
        <w:t>серия, номер _____________________________дата выдачи: _____________________________</w:t>
      </w:r>
    </w:p>
    <w:p w:rsidR="001F0290" w:rsidRPr="00866187" w:rsidRDefault="001F0290" w:rsidP="001F0290">
      <w:pPr>
        <w:tabs>
          <w:tab w:val="left" w:pos="7920"/>
        </w:tabs>
      </w:pPr>
      <w:r w:rsidRPr="00866187">
        <w:t>Контактные данные</w:t>
      </w:r>
      <w:r w:rsidRPr="00866187">
        <w:br/>
        <w:t xml:space="preserve"> _______________________________________________________________</w:t>
      </w:r>
    </w:p>
    <w:p w:rsidR="001F0290" w:rsidRPr="00866187" w:rsidRDefault="001F0290" w:rsidP="001F0290">
      <w:pPr>
        <w:tabs>
          <w:tab w:val="left" w:pos="7920"/>
        </w:tabs>
        <w:jc w:val="both"/>
        <w:rPr>
          <w:i/>
        </w:rPr>
      </w:pPr>
      <w:r w:rsidRPr="0086618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1F0290" w:rsidRPr="00866187" w:rsidRDefault="001F0290" w:rsidP="001F0290">
      <w:r w:rsidRPr="00866187">
        <w:rPr>
          <w:color w:val="000000"/>
        </w:rPr>
        <w:t>Документ, подтверждающий полномочия представителя заявителя: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_________________________________________________________________________________</w:t>
      </w:r>
    </w:p>
    <w:p w:rsidR="001F0290" w:rsidRPr="00866187" w:rsidRDefault="001F0290" w:rsidP="001F0290">
      <w:pPr>
        <w:tabs>
          <w:tab w:val="left" w:pos="7920"/>
        </w:tabs>
        <w:ind w:firstLine="709"/>
        <w:jc w:val="both"/>
      </w:pPr>
      <w:r w:rsidRPr="00866187">
        <w:t xml:space="preserve"> - Руководитель организации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Документ, удостоверяющий личность представителя заявителя: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наименование: 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серия, номер _____________________________дата выдачи: _____________________________</w:t>
      </w:r>
    </w:p>
    <w:p w:rsidR="001F0290" w:rsidRPr="00866187" w:rsidRDefault="001F0290" w:rsidP="001F0290">
      <w:pPr>
        <w:tabs>
          <w:tab w:val="left" w:pos="7920"/>
        </w:tabs>
      </w:pPr>
      <w:r w:rsidRPr="00866187">
        <w:t>Контактные данные ________________________________________________________________</w:t>
      </w:r>
    </w:p>
    <w:p w:rsidR="001F0290" w:rsidRPr="00866187" w:rsidRDefault="001F0290" w:rsidP="001F0290">
      <w:pPr>
        <w:tabs>
          <w:tab w:val="left" w:pos="7920"/>
        </w:tabs>
        <w:jc w:val="both"/>
        <w:rPr>
          <w:i/>
        </w:rPr>
      </w:pPr>
      <w:r w:rsidRPr="00866187">
        <w:rPr>
          <w:i/>
        </w:rPr>
        <w:t xml:space="preserve">                                (телефон, адрес электронной почты)</w:t>
      </w:r>
    </w:p>
    <w:p w:rsidR="001F0290" w:rsidRPr="00866187" w:rsidRDefault="001F0290" w:rsidP="001F0290">
      <w:r w:rsidRPr="00866187">
        <w:rPr>
          <w:color w:val="000000"/>
        </w:rPr>
        <w:t>Документ, подтверждающий полномочия представителя заявителя:</w:t>
      </w:r>
    </w:p>
    <w:p w:rsidR="001F0290" w:rsidRPr="00866187" w:rsidRDefault="001F0290" w:rsidP="001F0290">
      <w:pPr>
        <w:tabs>
          <w:tab w:val="left" w:pos="7920"/>
        </w:tabs>
        <w:jc w:val="both"/>
      </w:pPr>
      <w:r w:rsidRPr="00866187">
        <w:rPr>
          <w:color w:val="000000"/>
        </w:rPr>
        <w:t>_____________________________________________________________________________</w:t>
      </w:r>
    </w:p>
    <w:p w:rsidR="001F0290" w:rsidRPr="00866187" w:rsidRDefault="001F0290" w:rsidP="001F0290">
      <w:pPr>
        <w:tabs>
          <w:tab w:val="left" w:pos="7920"/>
        </w:tabs>
        <w:jc w:val="both"/>
      </w:pPr>
    </w:p>
    <w:p w:rsidR="001F0290" w:rsidRPr="00866187" w:rsidRDefault="001F0290" w:rsidP="001F0290">
      <w:pPr>
        <w:tabs>
          <w:tab w:val="left" w:pos="7920"/>
        </w:tabs>
        <w:jc w:val="both"/>
      </w:pPr>
      <w:r w:rsidRPr="00866187">
        <w:t>3. Категория заявителя:</w:t>
      </w:r>
    </w:p>
    <w:p w:rsidR="001F0290" w:rsidRPr="00866187" w:rsidRDefault="001F0290" w:rsidP="001F0290">
      <w:pPr>
        <w:tabs>
          <w:tab w:val="left" w:pos="7920"/>
        </w:tabs>
        <w:ind w:firstLine="709"/>
        <w:jc w:val="both"/>
      </w:pPr>
      <w:r w:rsidRPr="00866187">
        <w:t xml:space="preserve">- Малоимущие граждане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ind w:firstLine="709"/>
        <w:jc w:val="both"/>
      </w:pPr>
      <w:r w:rsidRPr="00866187">
        <w:t xml:space="preserve">- Наличие льготной категории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jc w:val="both"/>
      </w:pPr>
      <w:r w:rsidRPr="00866187">
        <w:t>4. Причина отнесения к льготной категории:</w:t>
      </w:r>
    </w:p>
    <w:p w:rsidR="001F0290" w:rsidRPr="00866187" w:rsidRDefault="001F0290" w:rsidP="001F0290">
      <w:pPr>
        <w:tabs>
          <w:tab w:val="left" w:pos="7920"/>
        </w:tabs>
        <w:ind w:firstLine="709"/>
        <w:jc w:val="both"/>
      </w:pPr>
      <w:r w:rsidRPr="00866187">
        <w:t xml:space="preserve">4.1. Наличие инвалидности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ind w:firstLine="1134"/>
        <w:jc w:val="both"/>
      </w:pPr>
      <w:r w:rsidRPr="00866187">
        <w:t xml:space="preserve">- Инвалиды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ind w:firstLine="1134"/>
        <w:jc w:val="both"/>
      </w:pPr>
      <w:r w:rsidRPr="00866187">
        <w:t xml:space="preserve">- Семьи, имеющие детей-инвалидов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</w:pPr>
      <w:r w:rsidRPr="00866187">
        <w:t xml:space="preserve">Сведения о ребенке-инвалиде: </w:t>
      </w:r>
      <w:r w:rsidRPr="00866187">
        <w:br/>
        <w:t>______________________________________________________</w:t>
      </w:r>
    </w:p>
    <w:p w:rsidR="001F0290" w:rsidRPr="00866187" w:rsidRDefault="001F0290" w:rsidP="001F0290">
      <w:pPr>
        <w:rPr>
          <w:i/>
        </w:rPr>
      </w:pPr>
      <w:r w:rsidRPr="00866187">
        <w:rPr>
          <w:i/>
          <w:color w:val="000000"/>
        </w:rPr>
        <w:t>                         (фамилия, имя, отчество (при наличии)</w:t>
      </w:r>
    </w:p>
    <w:p w:rsidR="001F0290" w:rsidRPr="00866187" w:rsidRDefault="001F0290" w:rsidP="001F0290">
      <w:pPr>
        <w:tabs>
          <w:tab w:val="left" w:pos="7920"/>
        </w:tabs>
      </w:pPr>
      <w:r w:rsidRPr="00866187">
        <w:t>Дата рождения ___________________________________________________________________</w:t>
      </w:r>
    </w:p>
    <w:p w:rsidR="001F0290" w:rsidRPr="00866187" w:rsidRDefault="001F0290" w:rsidP="001F0290">
      <w:pPr>
        <w:tabs>
          <w:tab w:val="left" w:pos="7920"/>
        </w:tabs>
        <w:jc w:val="both"/>
      </w:pPr>
      <w:r w:rsidRPr="00866187">
        <w:t>СНИЛС __________________________________________________________________________</w:t>
      </w:r>
    </w:p>
    <w:p w:rsidR="001F0290" w:rsidRPr="00866187" w:rsidRDefault="001F0290" w:rsidP="001F0290">
      <w:pPr>
        <w:tabs>
          <w:tab w:val="left" w:pos="7920"/>
        </w:tabs>
        <w:ind w:firstLine="851"/>
        <w:jc w:val="both"/>
      </w:pPr>
      <w:r w:rsidRPr="00866187">
        <w:t xml:space="preserve">4.2. Участие в войне, боевых действиях, особые заслуги перед государством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ind w:firstLine="1134"/>
        <w:jc w:val="both"/>
      </w:pPr>
      <w:r w:rsidRPr="00866187">
        <w:lastRenderedPageBreak/>
        <w:t xml:space="preserve">- Участник событий (лицо, имеющее заслуги)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ind w:firstLine="1134"/>
        <w:jc w:val="both"/>
      </w:pPr>
      <w:r w:rsidRPr="00866187">
        <w:t xml:space="preserve">- Член семьи (умершего) участника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jc w:val="both"/>
      </w:pPr>
      <w:r w:rsidRPr="00866187">
        <w:t>Удостоверение ___________________________________________________________________</w:t>
      </w:r>
    </w:p>
    <w:p w:rsidR="001F0290" w:rsidRPr="00866187" w:rsidRDefault="001F0290" w:rsidP="001F0290">
      <w:pPr>
        <w:tabs>
          <w:tab w:val="left" w:pos="7920"/>
        </w:tabs>
        <w:ind w:firstLine="709"/>
        <w:jc w:val="both"/>
      </w:pPr>
      <w:r w:rsidRPr="00866187">
        <w:t xml:space="preserve">4.3. Ликвидация радиационных аварий, служба в подразделении особого риска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ind w:firstLine="1134"/>
        <w:jc w:val="both"/>
      </w:pPr>
      <w:r w:rsidRPr="00866187">
        <w:t xml:space="preserve">- Участник событий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ind w:firstLine="1134"/>
        <w:jc w:val="both"/>
      </w:pPr>
      <w:r w:rsidRPr="00866187">
        <w:t xml:space="preserve">- Член семьи (умершего) участника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jc w:val="both"/>
      </w:pPr>
      <w:r w:rsidRPr="00866187">
        <w:t>Удостоверение ___________________________________________________________________</w:t>
      </w:r>
    </w:p>
    <w:p w:rsidR="001F0290" w:rsidRPr="00866187" w:rsidRDefault="001F0290" w:rsidP="001F0290">
      <w:pPr>
        <w:tabs>
          <w:tab w:val="left" w:pos="7920"/>
        </w:tabs>
        <w:ind w:firstLine="709"/>
        <w:jc w:val="both"/>
      </w:pPr>
      <w:r w:rsidRPr="00866187">
        <w:t xml:space="preserve">4.4. Политические репрессии 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1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ind w:firstLine="1134"/>
        <w:jc w:val="both"/>
      </w:pPr>
      <w:r w:rsidRPr="00866187">
        <w:t xml:space="preserve">- Реабилитированные лица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ind w:firstLine="1134"/>
        <w:jc w:val="both"/>
      </w:pPr>
      <w:r w:rsidRPr="00866187">
        <w:t xml:space="preserve">- Лица, признанные пострадавшими от политических репрессий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jc w:val="both"/>
      </w:pPr>
      <w:r w:rsidRPr="00866187">
        <w:t>Документ о признании пострадавшим от политических репрессий_________________________</w:t>
      </w:r>
    </w:p>
    <w:p w:rsidR="001F0290" w:rsidRPr="00866187" w:rsidRDefault="001F0290" w:rsidP="001F0290">
      <w:pPr>
        <w:tabs>
          <w:tab w:val="left" w:pos="7920"/>
        </w:tabs>
        <w:ind w:firstLine="709"/>
        <w:jc w:val="both"/>
        <w:rPr>
          <w:color w:val="000000"/>
        </w:rPr>
      </w:pPr>
      <w:r w:rsidRPr="00866187">
        <w:t xml:space="preserve">4.5. Многодетная семья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1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jc w:val="both"/>
      </w:pPr>
      <w:r w:rsidRPr="00866187">
        <w:t>Реквизиты удостоверения многодетной семьи: __________________________________________</w:t>
      </w:r>
    </w:p>
    <w:p w:rsidR="001F0290" w:rsidRPr="00866187" w:rsidRDefault="001F0290" w:rsidP="001F0290">
      <w:pPr>
        <w:tabs>
          <w:tab w:val="left" w:pos="7920"/>
        </w:tabs>
        <w:jc w:val="center"/>
        <w:rPr>
          <w:i/>
        </w:rPr>
      </w:pPr>
      <w:r w:rsidRPr="00866187">
        <w:rPr>
          <w:i/>
        </w:rPr>
        <w:t>(номер, дата выдачи, орган (МФЦ) выдавший удостоверение)</w:t>
      </w:r>
    </w:p>
    <w:p w:rsidR="001F0290" w:rsidRPr="00866187" w:rsidRDefault="001F0290" w:rsidP="001F0290">
      <w:pPr>
        <w:tabs>
          <w:tab w:val="left" w:pos="7920"/>
        </w:tabs>
        <w:ind w:firstLine="709"/>
        <w:jc w:val="both"/>
      </w:pPr>
      <w:r w:rsidRPr="00866187">
        <w:t xml:space="preserve">  4.6. Категории, связанные с трудовой деятельностью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2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tabs>
          <w:tab w:val="left" w:pos="7920"/>
        </w:tabs>
        <w:jc w:val="both"/>
      </w:pPr>
      <w:r w:rsidRPr="00866187">
        <w:t>Документ, подтверждающий отнесение к категории _____________________________________</w:t>
      </w:r>
    </w:p>
    <w:p w:rsidR="001F0290" w:rsidRPr="00866187" w:rsidRDefault="001F0290" w:rsidP="001F0290">
      <w:pPr>
        <w:tabs>
          <w:tab w:val="left" w:pos="7920"/>
        </w:tabs>
        <w:ind w:firstLine="709"/>
        <w:jc w:val="both"/>
        <w:rPr>
          <w:color w:val="000000"/>
        </w:rPr>
      </w:pPr>
      <w:r w:rsidRPr="00866187">
        <w:rPr>
          <w:color w:val="000000"/>
        </w:rPr>
        <w:t xml:space="preserve">  4.7.  Дети-сироты или дети, оставшиеся без попечения родителей </w:t>
      </w:r>
      <w:r w:rsidRPr="00866187">
        <w:rPr>
          <w:noProof/>
          <w:color w:val="000000"/>
        </w:rPr>
        <w:drawing>
          <wp:inline distT="0" distB="0" distL="0" distR="0">
            <wp:extent cx="194945" cy="194945"/>
            <wp:effectExtent l="19050" t="0" r="0" b="0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Дата, когда необходимо получить жилое помещение ____________________________________</w:t>
      </w:r>
    </w:p>
    <w:p w:rsidR="001F0290" w:rsidRPr="00866187" w:rsidRDefault="001F0290" w:rsidP="001F0290">
      <w:pPr>
        <w:ind w:firstLine="709"/>
      </w:pPr>
      <w:r w:rsidRPr="00866187">
        <w:rPr>
          <w:color w:val="000000"/>
        </w:rPr>
        <w:t xml:space="preserve">    4.8. Граждане, страдающие хроническими заболеваниями </w:t>
      </w:r>
      <w:r w:rsidRPr="00866187">
        <w:rPr>
          <w:noProof/>
          <w:color w:val="000000"/>
        </w:rPr>
        <w:drawing>
          <wp:inline distT="0" distB="0" distL="0" distR="0">
            <wp:extent cx="194945" cy="194945"/>
            <wp:effectExtent l="19050" t="0" r="0" b="0"/>
            <wp:docPr id="2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rPr>
          <w:color w:val="000000"/>
        </w:rPr>
      </w:pPr>
      <w:r w:rsidRPr="00866187">
        <w:t>Заключение медицинской комиссии о наличии хронического заболевания _________________________________________________________________________________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 xml:space="preserve">5. Основание для постановки на учет заявителя </w:t>
      </w:r>
      <w:r w:rsidRPr="00866187">
        <w:rPr>
          <w:i/>
          <w:color w:val="000000"/>
        </w:rPr>
        <w:t>(указать один из вариантов)</w:t>
      </w:r>
      <w:r w:rsidRPr="00866187">
        <w:rPr>
          <w:color w:val="000000"/>
        </w:rPr>
        <w:t>:</w:t>
      </w:r>
    </w:p>
    <w:p w:rsidR="001F0290" w:rsidRPr="00866187" w:rsidRDefault="001F0290" w:rsidP="001F0290">
      <w:pPr>
        <w:ind w:firstLine="709"/>
        <w:rPr>
          <w:color w:val="000000"/>
        </w:rPr>
      </w:pPr>
      <w:r w:rsidRPr="00866187">
        <w:rPr>
          <w:color w:val="000000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866187">
        <w:rPr>
          <w:noProof/>
          <w:color w:val="000000"/>
        </w:rPr>
        <w:drawing>
          <wp:inline distT="0" distB="0" distL="0" distR="0">
            <wp:extent cx="194945" cy="194945"/>
            <wp:effectExtent l="19050" t="0" r="0" b="0"/>
            <wp:docPr id="2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ind w:firstLine="709"/>
      </w:pPr>
      <w:r w:rsidRPr="00866187">
        <w:rPr>
          <w:color w:val="000000"/>
        </w:rPr>
        <w:lastRenderedPageBreak/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866187">
        <w:rPr>
          <w:noProof/>
          <w:color w:val="000000"/>
        </w:rPr>
        <w:drawing>
          <wp:inline distT="0" distB="0" distL="0" distR="0">
            <wp:extent cx="194945" cy="194945"/>
            <wp:effectExtent l="19050" t="0" r="0" b="0"/>
            <wp:docPr id="2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rPr>
          <w:color w:val="000000"/>
        </w:rPr>
      </w:pPr>
      <w:r w:rsidRPr="00866187">
        <w:t>Реквизиты договора социального найма _____________________________________________________________________________</w:t>
      </w:r>
    </w:p>
    <w:p w:rsidR="001F0290" w:rsidRPr="00866187" w:rsidRDefault="001F0290" w:rsidP="001F0290">
      <w:pPr>
        <w:tabs>
          <w:tab w:val="left" w:pos="7920"/>
        </w:tabs>
        <w:jc w:val="center"/>
        <w:rPr>
          <w:i/>
        </w:rPr>
      </w:pPr>
      <w:r w:rsidRPr="00866187">
        <w:rPr>
          <w:i/>
        </w:rPr>
        <w:t>(номер, дата выдачи, орган, с которым заключен договор)</w:t>
      </w:r>
    </w:p>
    <w:p w:rsidR="001F0290" w:rsidRPr="00866187" w:rsidRDefault="001F0290" w:rsidP="001F0290">
      <w:pPr>
        <w:tabs>
          <w:tab w:val="left" w:pos="7920"/>
        </w:tabs>
        <w:ind w:firstLine="709"/>
        <w:jc w:val="both"/>
      </w:pPr>
      <w:r w:rsidRPr="00866187"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2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ind w:firstLine="1134"/>
        <w:rPr>
          <w:color w:val="000000"/>
        </w:rPr>
      </w:pPr>
      <w:proofErr w:type="spellStart"/>
      <w:r w:rsidRPr="00866187">
        <w:rPr>
          <w:color w:val="000000"/>
        </w:rPr>
        <w:t>Наймодатель</w:t>
      </w:r>
      <w:proofErr w:type="spellEnd"/>
      <w:r w:rsidRPr="00866187">
        <w:rPr>
          <w:color w:val="000000"/>
        </w:rPr>
        <w:t xml:space="preserve"> жилого помещения:</w:t>
      </w:r>
    </w:p>
    <w:p w:rsidR="001F0290" w:rsidRPr="00866187" w:rsidRDefault="001F0290" w:rsidP="001F0290">
      <w:pPr>
        <w:ind w:firstLine="1134"/>
      </w:pPr>
      <w:r w:rsidRPr="00866187">
        <w:rPr>
          <w:color w:val="000000"/>
        </w:rPr>
        <w:t xml:space="preserve">-Орган государственной власти </w:t>
      </w:r>
      <w:r w:rsidRPr="00866187">
        <w:rPr>
          <w:noProof/>
          <w:color w:val="000000"/>
        </w:rPr>
        <w:drawing>
          <wp:inline distT="0" distB="0" distL="0" distR="0">
            <wp:extent cx="194945" cy="194945"/>
            <wp:effectExtent l="19050" t="0" r="0" b="0"/>
            <wp:docPr id="2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ind w:firstLine="1134"/>
      </w:pPr>
      <w:r w:rsidRPr="00866187">
        <w:t xml:space="preserve">-Орган местного самоуправления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ind w:firstLine="1134"/>
      </w:pPr>
      <w:r w:rsidRPr="00866187">
        <w:rPr>
          <w:color w:val="000000"/>
        </w:rPr>
        <w:t xml:space="preserve">- Организация </w:t>
      </w:r>
      <w:r w:rsidRPr="00866187">
        <w:rPr>
          <w:noProof/>
          <w:color w:val="000000"/>
        </w:rPr>
        <w:drawing>
          <wp:inline distT="0" distB="0" distL="0" distR="0">
            <wp:extent cx="194945" cy="194945"/>
            <wp:effectExtent l="19050" t="0" r="0" b="0"/>
            <wp:docPr id="2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rPr>
          <w:color w:val="000000"/>
        </w:rPr>
      </w:pPr>
      <w:r w:rsidRPr="00866187">
        <w:t>Реквизиты договора найма жилого помещения_________________________________________</w:t>
      </w:r>
    </w:p>
    <w:p w:rsidR="001F0290" w:rsidRPr="00866187" w:rsidRDefault="001F0290" w:rsidP="001F0290">
      <w:pPr>
        <w:tabs>
          <w:tab w:val="left" w:pos="7920"/>
        </w:tabs>
        <w:jc w:val="center"/>
        <w:rPr>
          <w:i/>
        </w:rPr>
      </w:pPr>
      <w:r w:rsidRPr="00866187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1F0290" w:rsidRPr="00866187" w:rsidRDefault="001F0290" w:rsidP="001F0290">
      <w:pPr>
        <w:tabs>
          <w:tab w:val="left" w:pos="7920"/>
        </w:tabs>
        <w:ind w:firstLine="709"/>
        <w:jc w:val="both"/>
      </w:pPr>
      <w:r w:rsidRPr="00866187">
        <w:rPr>
          <w:color w:val="000000"/>
        </w:rPr>
        <w:t xml:space="preserve">5.4. Заявитель является собственником или членом семьи собственника жилого помещения, </w:t>
      </w:r>
      <w:r w:rsidRPr="00866187">
        <w:t xml:space="preserve">обеспеченным общей площадью на одного члена семьи меньше учетной нормы </w:t>
      </w:r>
      <w:r w:rsidRPr="00866187">
        <w:rPr>
          <w:noProof/>
        </w:rPr>
        <w:drawing>
          <wp:inline distT="0" distB="0" distL="0" distR="0">
            <wp:extent cx="97790" cy="133985"/>
            <wp:effectExtent l="19050" t="0" r="0" b="0"/>
            <wp:docPr id="2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ind w:firstLine="1134"/>
        <w:rPr>
          <w:color w:val="000000"/>
        </w:rPr>
      </w:pPr>
      <w:r w:rsidRPr="00866187">
        <w:rPr>
          <w:color w:val="000000"/>
        </w:rPr>
        <w:t>Право собственности на жилое помещение:</w:t>
      </w:r>
    </w:p>
    <w:p w:rsidR="001F0290" w:rsidRPr="00866187" w:rsidRDefault="001F0290" w:rsidP="001F0290">
      <w:pPr>
        <w:ind w:firstLine="1134"/>
      </w:pPr>
      <w:r w:rsidRPr="00866187">
        <w:rPr>
          <w:color w:val="000000"/>
        </w:rPr>
        <w:t xml:space="preserve">- Зарегистрировано в ЕГРН </w:t>
      </w:r>
      <w:r w:rsidRPr="00866187">
        <w:rPr>
          <w:noProof/>
          <w:color w:val="000000"/>
        </w:rPr>
        <w:drawing>
          <wp:inline distT="0" distB="0" distL="0" distR="0">
            <wp:extent cx="194945" cy="194945"/>
            <wp:effectExtent l="19050" t="0" r="0" b="0"/>
            <wp:docPr id="3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ind w:firstLine="1134"/>
        <w:rPr>
          <w:color w:val="000000"/>
        </w:rPr>
      </w:pPr>
      <w:r w:rsidRPr="00866187">
        <w:t xml:space="preserve">- Не зарегистрировано в ЕГРН </w:t>
      </w:r>
      <w:r w:rsidRPr="00866187">
        <w:rPr>
          <w:noProof/>
        </w:rPr>
        <w:drawing>
          <wp:inline distT="0" distB="0" distL="0" distR="0">
            <wp:extent cx="194945" cy="194945"/>
            <wp:effectExtent l="19050" t="0" r="0" b="0"/>
            <wp:docPr id="3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Документ, подтверждающий право собственности на жилое помещение__________________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Кадастровый номер жилого помещения ______________________________________________</w:t>
      </w:r>
    </w:p>
    <w:p w:rsidR="001F0290" w:rsidRPr="00866187" w:rsidRDefault="001F0290" w:rsidP="001F0290">
      <w:pPr>
        <w:ind w:firstLine="709"/>
        <w:rPr>
          <w:color w:val="000000"/>
        </w:rPr>
      </w:pPr>
      <w:r w:rsidRPr="00866187"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866187">
        <w:rPr>
          <w:noProof/>
          <w:color w:val="000000"/>
        </w:rPr>
        <w:drawing>
          <wp:inline distT="0" distB="0" distL="0" distR="0">
            <wp:extent cx="194945" cy="194945"/>
            <wp:effectExtent l="19050" t="0" r="0" b="0"/>
            <wp:docPr id="3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6. Семейное положение:</w:t>
      </w:r>
    </w:p>
    <w:p w:rsidR="001F0290" w:rsidRPr="00866187" w:rsidRDefault="001F0290" w:rsidP="001F0290">
      <w:pPr>
        <w:ind w:firstLine="709"/>
        <w:rPr>
          <w:color w:val="000000"/>
        </w:rPr>
      </w:pPr>
      <w:r w:rsidRPr="00866187">
        <w:rPr>
          <w:color w:val="000000"/>
        </w:rPr>
        <w:t xml:space="preserve">Проживаю один    </w:t>
      </w:r>
      <w:r w:rsidRPr="00866187">
        <w:rPr>
          <w:noProof/>
          <w:color w:val="000000"/>
        </w:rPr>
        <w:drawing>
          <wp:inline distT="0" distB="0" distL="0" distR="0">
            <wp:extent cx="194945" cy="194945"/>
            <wp:effectExtent l="19050" t="0" r="0" b="0"/>
            <wp:docPr id="3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ind w:firstLine="709"/>
        <w:rPr>
          <w:color w:val="000000"/>
        </w:rPr>
      </w:pPr>
      <w:r w:rsidRPr="00866187">
        <w:rPr>
          <w:color w:val="000000"/>
        </w:rPr>
        <w:t xml:space="preserve">Проживаю совместно с членами семьи </w:t>
      </w:r>
      <w:r w:rsidRPr="00866187">
        <w:rPr>
          <w:noProof/>
          <w:color w:val="000000"/>
        </w:rPr>
        <w:drawing>
          <wp:inline distT="0" distB="0" distL="0" distR="0">
            <wp:extent cx="194945" cy="194945"/>
            <wp:effectExtent l="19050" t="0" r="0" b="0"/>
            <wp:docPr id="3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 xml:space="preserve">7. Состою в браке   </w:t>
      </w:r>
      <w:r w:rsidRPr="00866187">
        <w:rPr>
          <w:noProof/>
          <w:color w:val="000000"/>
        </w:rPr>
        <w:drawing>
          <wp:inline distT="0" distB="0" distL="0" distR="0">
            <wp:extent cx="194945" cy="194945"/>
            <wp:effectExtent l="19050" t="0" r="0" b="0"/>
            <wp:docPr id="3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Супруг: __________________________________________________________________________</w:t>
      </w:r>
    </w:p>
    <w:p w:rsidR="001F0290" w:rsidRPr="00866187" w:rsidRDefault="001F0290" w:rsidP="001F0290">
      <w:pPr>
        <w:rPr>
          <w:i/>
          <w:color w:val="000000"/>
        </w:rPr>
      </w:pPr>
      <w:r w:rsidRPr="00866187">
        <w:rPr>
          <w:i/>
          <w:color w:val="000000"/>
        </w:rPr>
        <w:lastRenderedPageBreak/>
        <w:t xml:space="preserve">                                              (фамилия, имя, отчество (при наличии), дата рождения, СНИЛС)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Документ, удостоверяющий личность: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наименование:____________________________________________________________________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серия, номер ______________________________дата выдачи: 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кем выдан: ______________________________________________________________________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код подразделения: 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Адрес регистрации по месту жительства: 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Реквизиты актовой записи о заключении брака_________________________________________</w:t>
      </w:r>
    </w:p>
    <w:p w:rsidR="001F0290" w:rsidRPr="00866187" w:rsidRDefault="001F0290" w:rsidP="001F0290">
      <w:pPr>
        <w:jc w:val="center"/>
        <w:rPr>
          <w:i/>
          <w:color w:val="000000"/>
        </w:rPr>
      </w:pPr>
      <w:r w:rsidRPr="00866187">
        <w:rPr>
          <w:i/>
          <w:color w:val="000000"/>
        </w:rPr>
        <w:t>(номер, дата, орган, место государственной регистрации)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 xml:space="preserve">8. Проживаю с родителями (родителями супруга) </w:t>
      </w:r>
      <w:r w:rsidRPr="00866187">
        <w:rPr>
          <w:noProof/>
          <w:color w:val="000000"/>
        </w:rPr>
        <w:drawing>
          <wp:inline distT="0" distB="0" distL="0" distR="0">
            <wp:extent cx="194945" cy="194945"/>
            <wp:effectExtent l="19050" t="0" r="0" b="0"/>
            <wp:docPr id="3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8.1.ФИО родителя_________________________________________________________________</w:t>
      </w:r>
    </w:p>
    <w:p w:rsidR="001F0290" w:rsidRPr="00866187" w:rsidRDefault="001F0290" w:rsidP="001F0290">
      <w:pPr>
        <w:rPr>
          <w:i/>
          <w:color w:val="000000"/>
        </w:rPr>
      </w:pPr>
      <w:r w:rsidRPr="00866187"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Документ, удостоверяющий личность: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наименование: 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серия, номер ______________________________дата выдачи: 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кем выдан: _______________________________________________________________________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8.2.ФИО родителя__________________________________________________________________</w:t>
      </w:r>
    </w:p>
    <w:p w:rsidR="001F0290" w:rsidRPr="00866187" w:rsidRDefault="001F0290" w:rsidP="001F0290">
      <w:pPr>
        <w:rPr>
          <w:i/>
          <w:color w:val="000000"/>
        </w:rPr>
      </w:pPr>
      <w:r w:rsidRPr="00866187"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Документ, удостоверяющий личность: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наименование: 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серия, номер ______________________________дата выдачи: 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кем выдан: _______________________________________________________________________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 xml:space="preserve">9. Имеются дети </w:t>
      </w:r>
      <w:r w:rsidRPr="00866187">
        <w:rPr>
          <w:noProof/>
          <w:color w:val="000000"/>
        </w:rPr>
        <w:drawing>
          <wp:inline distT="0" distB="0" distL="0" distR="0">
            <wp:extent cx="194945" cy="194945"/>
            <wp:effectExtent l="19050" t="0" r="0" b="0"/>
            <wp:docPr id="3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ФИО ребенка____________________________________________________________________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lastRenderedPageBreak/>
        <w:t>Документ, удостоверяющий личность: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наименование: 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серия, номер ______________________________дата выдачи: 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кем выдан: _______________________________________________________________________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Реквизиты актовой записи о рождении ребенка_________________________________________</w:t>
      </w:r>
    </w:p>
    <w:p w:rsidR="001F0290" w:rsidRPr="00866187" w:rsidRDefault="001F0290" w:rsidP="001F0290">
      <w:pPr>
        <w:jc w:val="center"/>
        <w:rPr>
          <w:i/>
          <w:color w:val="000000"/>
        </w:rPr>
      </w:pPr>
      <w:r w:rsidRPr="00866187">
        <w:rPr>
          <w:i/>
          <w:color w:val="000000"/>
        </w:rPr>
        <w:t>(номер, дата, орган, место государственной регистрации)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 xml:space="preserve">10. Имеются иные родственники, проживающие совместно </w:t>
      </w:r>
      <w:r w:rsidRPr="00866187">
        <w:rPr>
          <w:noProof/>
          <w:color w:val="000000"/>
        </w:rPr>
        <w:drawing>
          <wp:inline distT="0" distB="0" distL="0" distR="0">
            <wp:extent cx="194945" cy="194945"/>
            <wp:effectExtent l="19050" t="0" r="0" b="0"/>
            <wp:docPr id="3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ФИО родственника_____________________________________________________________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Документ, удостоверяющий личность: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наименование: 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серия, номер ______________________________дата выдачи: 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кем выдан: _______________________________________________________________________</w:t>
      </w:r>
    </w:p>
    <w:p w:rsidR="001F0290" w:rsidRPr="00866187" w:rsidRDefault="001F0290" w:rsidP="001F0290">
      <w:pPr>
        <w:rPr>
          <w:color w:val="000000"/>
        </w:rPr>
      </w:pPr>
      <w:r w:rsidRPr="00866187">
        <w:rPr>
          <w:color w:val="000000"/>
        </w:rPr>
        <w:t>Адрес регистрации по месту жительства: _________________________________________________________________________________</w:t>
      </w:r>
    </w:p>
    <w:p w:rsidR="001F0290" w:rsidRPr="00866187" w:rsidRDefault="001F0290" w:rsidP="001F0290">
      <w:r w:rsidRPr="00866187">
        <w:rPr>
          <w:color w:val="000000"/>
        </w:rPr>
        <w:t>Полноту и достоверность представленных в запросе сведений подтверждаю.</w:t>
      </w:r>
    </w:p>
    <w:p w:rsidR="001F0290" w:rsidRPr="00866187" w:rsidRDefault="001F0290" w:rsidP="001F0290">
      <w:r w:rsidRPr="00866187"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1" w:history="1">
        <w:r w:rsidRPr="00866187">
          <w:rPr>
            <w:color w:val="000000"/>
          </w:rPr>
          <w:t>закону</w:t>
        </w:r>
      </w:hyperlink>
      <w:r w:rsidRPr="00866187">
        <w:rPr>
          <w:color w:val="000000"/>
        </w:rPr>
        <w:t xml:space="preserve"> от 27.07.2006 № 152-ФЗ «О персональных данных».</w:t>
      </w:r>
    </w:p>
    <w:p w:rsidR="001F0290" w:rsidRPr="00866187" w:rsidRDefault="001F0290" w:rsidP="001F0290">
      <w:r w:rsidRPr="00866187">
        <w:rPr>
          <w:color w:val="000000"/>
        </w:rPr>
        <w:t xml:space="preserve">Дата </w:t>
      </w:r>
      <w:r w:rsidRPr="00866187">
        <w:rPr>
          <w:color w:val="000000"/>
        </w:rPr>
        <w:tab/>
      </w:r>
      <w:r w:rsidRPr="00866187">
        <w:rPr>
          <w:color w:val="000000"/>
        </w:rPr>
        <w:tab/>
        <w:t xml:space="preserve">                                                                    Подпись заявителя __________________».</w:t>
      </w:r>
    </w:p>
    <w:p w:rsidR="00255681" w:rsidRPr="00866187" w:rsidRDefault="00255681" w:rsidP="00917390">
      <w:pPr>
        <w:rPr>
          <w:sz w:val="18"/>
        </w:rPr>
      </w:pPr>
    </w:p>
    <w:p w:rsidR="00866187" w:rsidRPr="00866187" w:rsidRDefault="00866187">
      <w:pPr>
        <w:rPr>
          <w:sz w:val="18"/>
        </w:rPr>
      </w:pPr>
    </w:p>
    <w:sectPr w:rsidR="00866187" w:rsidRPr="00866187" w:rsidSect="008D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</w:font>
  <w:font w:name="timesnewromanps-italic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38C"/>
    <w:multiLevelType w:val="hybridMultilevel"/>
    <w:tmpl w:val="F42A76F8"/>
    <w:lvl w:ilvl="0" w:tplc="7074B0A0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8E724042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77F8CE9A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AA004B5C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80DA8C88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E1F8978A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201E6602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E9FC242A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AC6E8ACC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 w15:restartNumberingAfterBreak="0">
    <w:nsid w:val="02D72EFB"/>
    <w:multiLevelType w:val="multilevel"/>
    <w:tmpl w:val="0A7A5FE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 w15:restartNumberingAfterBreak="0">
    <w:nsid w:val="07951123"/>
    <w:multiLevelType w:val="multilevel"/>
    <w:tmpl w:val="CE9844F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090D7085"/>
    <w:multiLevelType w:val="multilevel"/>
    <w:tmpl w:val="5A2E347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" w15:restartNumberingAfterBreak="0">
    <w:nsid w:val="09577613"/>
    <w:multiLevelType w:val="hybridMultilevel"/>
    <w:tmpl w:val="1E006CD0"/>
    <w:lvl w:ilvl="0" w:tplc="F928F9F4">
      <w:start w:val="1"/>
      <w:numFmt w:val="decimal"/>
      <w:lvlText w:val="%1."/>
      <w:lvlJc w:val="left"/>
      <w:pPr>
        <w:ind w:left="720" w:hanging="360"/>
      </w:pPr>
    </w:lvl>
    <w:lvl w:ilvl="1" w:tplc="8C46F69A">
      <w:start w:val="1"/>
      <w:numFmt w:val="lowerLetter"/>
      <w:lvlText w:val="%2."/>
      <w:lvlJc w:val="left"/>
      <w:pPr>
        <w:ind w:left="1440" w:hanging="360"/>
      </w:pPr>
    </w:lvl>
    <w:lvl w:ilvl="2" w:tplc="2D20AC44">
      <w:start w:val="1"/>
      <w:numFmt w:val="lowerRoman"/>
      <w:lvlText w:val="%3."/>
      <w:lvlJc w:val="right"/>
      <w:pPr>
        <w:ind w:left="2160" w:hanging="180"/>
      </w:pPr>
    </w:lvl>
    <w:lvl w:ilvl="3" w:tplc="46861180">
      <w:start w:val="1"/>
      <w:numFmt w:val="decimal"/>
      <w:lvlText w:val="%4."/>
      <w:lvlJc w:val="left"/>
      <w:pPr>
        <w:ind w:left="2880" w:hanging="360"/>
      </w:pPr>
    </w:lvl>
    <w:lvl w:ilvl="4" w:tplc="C288536E">
      <w:start w:val="1"/>
      <w:numFmt w:val="lowerLetter"/>
      <w:lvlText w:val="%5."/>
      <w:lvlJc w:val="left"/>
      <w:pPr>
        <w:ind w:left="3600" w:hanging="360"/>
      </w:pPr>
    </w:lvl>
    <w:lvl w:ilvl="5" w:tplc="06CE4D52">
      <w:start w:val="1"/>
      <w:numFmt w:val="lowerRoman"/>
      <w:lvlText w:val="%6."/>
      <w:lvlJc w:val="right"/>
      <w:pPr>
        <w:ind w:left="4320" w:hanging="180"/>
      </w:pPr>
    </w:lvl>
    <w:lvl w:ilvl="6" w:tplc="B66280E0">
      <w:start w:val="1"/>
      <w:numFmt w:val="decimal"/>
      <w:lvlText w:val="%7."/>
      <w:lvlJc w:val="left"/>
      <w:pPr>
        <w:ind w:left="5040" w:hanging="360"/>
      </w:pPr>
    </w:lvl>
    <w:lvl w:ilvl="7" w:tplc="B00674EC">
      <w:start w:val="1"/>
      <w:numFmt w:val="lowerLetter"/>
      <w:lvlText w:val="%8."/>
      <w:lvlJc w:val="left"/>
      <w:pPr>
        <w:ind w:left="5760" w:hanging="360"/>
      </w:pPr>
    </w:lvl>
    <w:lvl w:ilvl="8" w:tplc="E6FAA0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365C"/>
    <w:multiLevelType w:val="multilevel"/>
    <w:tmpl w:val="14BE2D9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6" w15:restartNumberingAfterBreak="0">
    <w:nsid w:val="0DDC52DE"/>
    <w:multiLevelType w:val="hybridMultilevel"/>
    <w:tmpl w:val="A4F4BC48"/>
    <w:lvl w:ilvl="0" w:tplc="86108DE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C20938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A1E49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CA4A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A2E7D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26FD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F2C2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1049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34CF9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0DB57BE"/>
    <w:multiLevelType w:val="hybridMultilevel"/>
    <w:tmpl w:val="CB342B18"/>
    <w:lvl w:ilvl="0" w:tplc="A0709606">
      <w:start w:val="1"/>
      <w:numFmt w:val="decimal"/>
      <w:lvlText w:val="%1)"/>
      <w:lvlJc w:val="left"/>
      <w:pPr>
        <w:ind w:left="927" w:hanging="360"/>
      </w:pPr>
    </w:lvl>
    <w:lvl w:ilvl="1" w:tplc="13A4C342">
      <w:start w:val="1"/>
      <w:numFmt w:val="lowerLetter"/>
      <w:lvlText w:val="%2."/>
      <w:lvlJc w:val="left"/>
      <w:pPr>
        <w:ind w:left="1647" w:hanging="360"/>
      </w:pPr>
    </w:lvl>
    <w:lvl w:ilvl="2" w:tplc="74287EC8">
      <w:start w:val="1"/>
      <w:numFmt w:val="lowerRoman"/>
      <w:lvlText w:val="%3."/>
      <w:lvlJc w:val="right"/>
      <w:pPr>
        <w:ind w:left="2367" w:hanging="180"/>
      </w:pPr>
    </w:lvl>
    <w:lvl w:ilvl="3" w:tplc="3848A978">
      <w:start w:val="1"/>
      <w:numFmt w:val="decimal"/>
      <w:lvlText w:val="%4."/>
      <w:lvlJc w:val="left"/>
      <w:pPr>
        <w:ind w:left="3087" w:hanging="360"/>
      </w:pPr>
    </w:lvl>
    <w:lvl w:ilvl="4" w:tplc="1400B936">
      <w:start w:val="1"/>
      <w:numFmt w:val="lowerLetter"/>
      <w:lvlText w:val="%5."/>
      <w:lvlJc w:val="left"/>
      <w:pPr>
        <w:ind w:left="3807" w:hanging="360"/>
      </w:pPr>
    </w:lvl>
    <w:lvl w:ilvl="5" w:tplc="E8B03C4E">
      <w:start w:val="1"/>
      <w:numFmt w:val="lowerRoman"/>
      <w:lvlText w:val="%6."/>
      <w:lvlJc w:val="right"/>
      <w:pPr>
        <w:ind w:left="4527" w:hanging="180"/>
      </w:pPr>
    </w:lvl>
    <w:lvl w:ilvl="6" w:tplc="F9804564">
      <w:start w:val="1"/>
      <w:numFmt w:val="decimal"/>
      <w:lvlText w:val="%7."/>
      <w:lvlJc w:val="left"/>
      <w:pPr>
        <w:ind w:left="5247" w:hanging="360"/>
      </w:pPr>
    </w:lvl>
    <w:lvl w:ilvl="7" w:tplc="594403DC">
      <w:start w:val="1"/>
      <w:numFmt w:val="lowerLetter"/>
      <w:lvlText w:val="%8."/>
      <w:lvlJc w:val="left"/>
      <w:pPr>
        <w:ind w:left="5967" w:hanging="360"/>
      </w:pPr>
    </w:lvl>
    <w:lvl w:ilvl="8" w:tplc="5EB8530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462AD2"/>
    <w:multiLevelType w:val="hybridMultilevel"/>
    <w:tmpl w:val="F098C03A"/>
    <w:lvl w:ilvl="0" w:tplc="10BC456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C66A95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F4A7DE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FE4C55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6507AF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7B42CC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2D2B41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89C835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E3C679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13BD716C"/>
    <w:multiLevelType w:val="multilevel"/>
    <w:tmpl w:val="B8C63A7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0" w15:restartNumberingAfterBreak="0">
    <w:nsid w:val="19B60634"/>
    <w:multiLevelType w:val="hybridMultilevel"/>
    <w:tmpl w:val="5C46609E"/>
    <w:lvl w:ilvl="0" w:tplc="2CEA5DEC">
      <w:start w:val="1"/>
      <w:numFmt w:val="decimal"/>
      <w:lvlText w:val="%1)"/>
      <w:lvlJc w:val="left"/>
      <w:pPr>
        <w:ind w:left="927" w:hanging="360"/>
      </w:pPr>
    </w:lvl>
    <w:lvl w:ilvl="1" w:tplc="8F1227BA">
      <w:start w:val="1"/>
      <w:numFmt w:val="lowerLetter"/>
      <w:lvlText w:val="%2."/>
      <w:lvlJc w:val="left"/>
      <w:pPr>
        <w:ind w:left="1647" w:hanging="360"/>
      </w:pPr>
    </w:lvl>
    <w:lvl w:ilvl="2" w:tplc="8D7C6738">
      <w:start w:val="1"/>
      <w:numFmt w:val="lowerRoman"/>
      <w:lvlText w:val="%3."/>
      <w:lvlJc w:val="right"/>
      <w:pPr>
        <w:ind w:left="2367" w:hanging="180"/>
      </w:pPr>
    </w:lvl>
    <w:lvl w:ilvl="3" w:tplc="70B650E8">
      <w:start w:val="1"/>
      <w:numFmt w:val="decimal"/>
      <w:lvlText w:val="%4."/>
      <w:lvlJc w:val="left"/>
      <w:pPr>
        <w:ind w:left="3087" w:hanging="360"/>
      </w:pPr>
    </w:lvl>
    <w:lvl w:ilvl="4" w:tplc="3A16C53E">
      <w:start w:val="1"/>
      <w:numFmt w:val="lowerLetter"/>
      <w:lvlText w:val="%5."/>
      <w:lvlJc w:val="left"/>
      <w:pPr>
        <w:ind w:left="3807" w:hanging="360"/>
      </w:pPr>
    </w:lvl>
    <w:lvl w:ilvl="5" w:tplc="647669E6">
      <w:start w:val="1"/>
      <w:numFmt w:val="lowerRoman"/>
      <w:lvlText w:val="%6."/>
      <w:lvlJc w:val="right"/>
      <w:pPr>
        <w:ind w:left="4527" w:hanging="180"/>
      </w:pPr>
    </w:lvl>
    <w:lvl w:ilvl="6" w:tplc="21F64D78">
      <w:start w:val="1"/>
      <w:numFmt w:val="decimal"/>
      <w:lvlText w:val="%7."/>
      <w:lvlJc w:val="left"/>
      <w:pPr>
        <w:ind w:left="5247" w:hanging="360"/>
      </w:pPr>
    </w:lvl>
    <w:lvl w:ilvl="7" w:tplc="5D7E090E">
      <w:start w:val="1"/>
      <w:numFmt w:val="lowerLetter"/>
      <w:lvlText w:val="%8."/>
      <w:lvlJc w:val="left"/>
      <w:pPr>
        <w:ind w:left="5967" w:hanging="360"/>
      </w:pPr>
    </w:lvl>
    <w:lvl w:ilvl="8" w:tplc="970E80D4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D1278D"/>
    <w:multiLevelType w:val="hybridMultilevel"/>
    <w:tmpl w:val="15F4768C"/>
    <w:lvl w:ilvl="0" w:tplc="43543A88">
      <w:start w:val="1"/>
      <w:numFmt w:val="decimal"/>
      <w:lvlText w:val="%1."/>
      <w:lvlJc w:val="left"/>
      <w:pPr>
        <w:ind w:left="1069" w:hanging="360"/>
      </w:pPr>
    </w:lvl>
    <w:lvl w:ilvl="1" w:tplc="CFEA02A2">
      <w:start w:val="1"/>
      <w:numFmt w:val="lowerLetter"/>
      <w:lvlText w:val="%2."/>
      <w:lvlJc w:val="left"/>
      <w:pPr>
        <w:ind w:left="1789" w:hanging="360"/>
      </w:pPr>
    </w:lvl>
    <w:lvl w:ilvl="2" w:tplc="3AB0EBFA">
      <w:start w:val="1"/>
      <w:numFmt w:val="lowerRoman"/>
      <w:lvlText w:val="%3."/>
      <w:lvlJc w:val="right"/>
      <w:pPr>
        <w:ind w:left="2509" w:hanging="180"/>
      </w:pPr>
    </w:lvl>
    <w:lvl w:ilvl="3" w:tplc="70527E0E">
      <w:start w:val="1"/>
      <w:numFmt w:val="decimal"/>
      <w:lvlText w:val="%4."/>
      <w:lvlJc w:val="left"/>
      <w:pPr>
        <w:ind w:left="3229" w:hanging="360"/>
      </w:pPr>
    </w:lvl>
    <w:lvl w:ilvl="4" w:tplc="80B62B16">
      <w:start w:val="1"/>
      <w:numFmt w:val="lowerLetter"/>
      <w:lvlText w:val="%5."/>
      <w:lvlJc w:val="left"/>
      <w:pPr>
        <w:ind w:left="3949" w:hanging="360"/>
      </w:pPr>
    </w:lvl>
    <w:lvl w:ilvl="5" w:tplc="38E04C1E">
      <w:start w:val="1"/>
      <w:numFmt w:val="lowerRoman"/>
      <w:lvlText w:val="%6."/>
      <w:lvlJc w:val="right"/>
      <w:pPr>
        <w:ind w:left="4669" w:hanging="180"/>
      </w:pPr>
    </w:lvl>
    <w:lvl w:ilvl="6" w:tplc="A1D85AFC">
      <w:start w:val="1"/>
      <w:numFmt w:val="decimal"/>
      <w:lvlText w:val="%7."/>
      <w:lvlJc w:val="left"/>
      <w:pPr>
        <w:ind w:left="5389" w:hanging="360"/>
      </w:pPr>
    </w:lvl>
    <w:lvl w:ilvl="7" w:tplc="D0FE172E">
      <w:start w:val="1"/>
      <w:numFmt w:val="lowerLetter"/>
      <w:lvlText w:val="%8."/>
      <w:lvlJc w:val="left"/>
      <w:pPr>
        <w:ind w:left="6109" w:hanging="360"/>
      </w:pPr>
    </w:lvl>
    <w:lvl w:ilvl="8" w:tplc="B110410C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C1000D"/>
    <w:multiLevelType w:val="multilevel"/>
    <w:tmpl w:val="1BDAD84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3" w15:restartNumberingAfterBreak="0">
    <w:nsid w:val="21B2717C"/>
    <w:multiLevelType w:val="hybridMultilevel"/>
    <w:tmpl w:val="F5DC8162"/>
    <w:lvl w:ilvl="0" w:tplc="0DEC97E4">
      <w:start w:val="1"/>
      <w:numFmt w:val="decimal"/>
      <w:lvlText w:val="%1."/>
      <w:lvlJc w:val="left"/>
      <w:pPr>
        <w:ind w:left="720" w:hanging="360"/>
      </w:pPr>
    </w:lvl>
    <w:lvl w:ilvl="1" w:tplc="8BD4B7C0">
      <w:start w:val="1"/>
      <w:numFmt w:val="lowerLetter"/>
      <w:lvlText w:val="%2."/>
      <w:lvlJc w:val="left"/>
      <w:pPr>
        <w:ind w:left="1440" w:hanging="360"/>
      </w:pPr>
    </w:lvl>
    <w:lvl w:ilvl="2" w:tplc="D49C0DF8">
      <w:start w:val="1"/>
      <w:numFmt w:val="lowerRoman"/>
      <w:lvlText w:val="%3."/>
      <w:lvlJc w:val="right"/>
      <w:pPr>
        <w:ind w:left="2160" w:hanging="180"/>
      </w:pPr>
    </w:lvl>
    <w:lvl w:ilvl="3" w:tplc="5A886D58">
      <w:start w:val="1"/>
      <w:numFmt w:val="decimal"/>
      <w:lvlText w:val="%4."/>
      <w:lvlJc w:val="left"/>
      <w:pPr>
        <w:ind w:left="2880" w:hanging="360"/>
      </w:pPr>
    </w:lvl>
    <w:lvl w:ilvl="4" w:tplc="29DE7D40">
      <w:start w:val="1"/>
      <w:numFmt w:val="lowerLetter"/>
      <w:lvlText w:val="%5."/>
      <w:lvlJc w:val="left"/>
      <w:pPr>
        <w:ind w:left="3600" w:hanging="360"/>
      </w:pPr>
    </w:lvl>
    <w:lvl w:ilvl="5" w:tplc="7EFC1F34">
      <w:start w:val="1"/>
      <w:numFmt w:val="lowerRoman"/>
      <w:lvlText w:val="%6."/>
      <w:lvlJc w:val="right"/>
      <w:pPr>
        <w:ind w:left="4320" w:hanging="180"/>
      </w:pPr>
    </w:lvl>
    <w:lvl w:ilvl="6" w:tplc="74B01972">
      <w:start w:val="1"/>
      <w:numFmt w:val="decimal"/>
      <w:lvlText w:val="%7."/>
      <w:lvlJc w:val="left"/>
      <w:pPr>
        <w:ind w:left="5040" w:hanging="360"/>
      </w:pPr>
    </w:lvl>
    <w:lvl w:ilvl="7" w:tplc="A0C8BD04">
      <w:start w:val="1"/>
      <w:numFmt w:val="lowerLetter"/>
      <w:lvlText w:val="%8."/>
      <w:lvlJc w:val="left"/>
      <w:pPr>
        <w:ind w:left="5760" w:hanging="360"/>
      </w:pPr>
    </w:lvl>
    <w:lvl w:ilvl="8" w:tplc="DFBCC1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85AAB"/>
    <w:multiLevelType w:val="multilevel"/>
    <w:tmpl w:val="681C535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5" w15:restartNumberingAfterBreak="0">
    <w:nsid w:val="2DA666E5"/>
    <w:multiLevelType w:val="multilevel"/>
    <w:tmpl w:val="768E9EEA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 w15:restartNumberingAfterBreak="0">
    <w:nsid w:val="40455A28"/>
    <w:multiLevelType w:val="multilevel"/>
    <w:tmpl w:val="EA0448B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7" w15:restartNumberingAfterBreak="0">
    <w:nsid w:val="44A36FE4"/>
    <w:multiLevelType w:val="hybridMultilevel"/>
    <w:tmpl w:val="8524545A"/>
    <w:lvl w:ilvl="0" w:tplc="94841524">
      <w:start w:val="1"/>
      <w:numFmt w:val="decimal"/>
      <w:lvlText w:val="%1)"/>
      <w:lvlJc w:val="left"/>
      <w:pPr>
        <w:ind w:left="2018" w:hanging="1309"/>
      </w:pPr>
    </w:lvl>
    <w:lvl w:ilvl="1" w:tplc="556A39AA">
      <w:start w:val="1"/>
      <w:numFmt w:val="lowerLetter"/>
      <w:lvlText w:val="%2."/>
      <w:lvlJc w:val="left"/>
      <w:pPr>
        <w:ind w:left="1789" w:hanging="360"/>
      </w:pPr>
    </w:lvl>
    <w:lvl w:ilvl="2" w:tplc="918291F0">
      <w:start w:val="1"/>
      <w:numFmt w:val="lowerRoman"/>
      <w:lvlText w:val="%3."/>
      <w:lvlJc w:val="right"/>
      <w:pPr>
        <w:ind w:left="2509" w:hanging="180"/>
      </w:pPr>
    </w:lvl>
    <w:lvl w:ilvl="3" w:tplc="4E683ADE">
      <w:start w:val="1"/>
      <w:numFmt w:val="decimal"/>
      <w:lvlText w:val="%4."/>
      <w:lvlJc w:val="left"/>
      <w:pPr>
        <w:ind w:left="3229" w:hanging="360"/>
      </w:pPr>
    </w:lvl>
    <w:lvl w:ilvl="4" w:tplc="AFD62E80">
      <w:start w:val="1"/>
      <w:numFmt w:val="lowerLetter"/>
      <w:lvlText w:val="%5."/>
      <w:lvlJc w:val="left"/>
      <w:pPr>
        <w:ind w:left="3949" w:hanging="360"/>
      </w:pPr>
    </w:lvl>
    <w:lvl w:ilvl="5" w:tplc="607CEB0A">
      <w:start w:val="1"/>
      <w:numFmt w:val="lowerRoman"/>
      <w:lvlText w:val="%6."/>
      <w:lvlJc w:val="right"/>
      <w:pPr>
        <w:ind w:left="4669" w:hanging="180"/>
      </w:pPr>
    </w:lvl>
    <w:lvl w:ilvl="6" w:tplc="89867332">
      <w:start w:val="1"/>
      <w:numFmt w:val="decimal"/>
      <w:lvlText w:val="%7."/>
      <w:lvlJc w:val="left"/>
      <w:pPr>
        <w:ind w:left="5389" w:hanging="360"/>
      </w:pPr>
    </w:lvl>
    <w:lvl w:ilvl="7" w:tplc="A924632C">
      <w:start w:val="1"/>
      <w:numFmt w:val="lowerLetter"/>
      <w:lvlText w:val="%8."/>
      <w:lvlJc w:val="left"/>
      <w:pPr>
        <w:ind w:left="6109" w:hanging="360"/>
      </w:pPr>
    </w:lvl>
    <w:lvl w:ilvl="8" w:tplc="0F3A88D6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E65232"/>
    <w:multiLevelType w:val="multilevel"/>
    <w:tmpl w:val="19F8C9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9" w15:restartNumberingAfterBreak="0">
    <w:nsid w:val="45EB1862"/>
    <w:multiLevelType w:val="hybridMultilevel"/>
    <w:tmpl w:val="2B0E122E"/>
    <w:lvl w:ilvl="0" w:tplc="B1C2EEA6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136A39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B98AE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9022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4E75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CB2FA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B840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3A1A7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4EC9C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6281F2A"/>
    <w:multiLevelType w:val="hybridMultilevel"/>
    <w:tmpl w:val="96304FB8"/>
    <w:lvl w:ilvl="0" w:tplc="961644F0">
      <w:start w:val="1"/>
      <w:numFmt w:val="decimal"/>
      <w:lvlText w:val="%1)"/>
      <w:lvlJc w:val="left"/>
      <w:pPr>
        <w:ind w:left="1069" w:hanging="360"/>
      </w:pPr>
    </w:lvl>
    <w:lvl w:ilvl="1" w:tplc="2518525E">
      <w:start w:val="1"/>
      <w:numFmt w:val="lowerLetter"/>
      <w:lvlText w:val="%2."/>
      <w:lvlJc w:val="left"/>
      <w:pPr>
        <w:ind w:left="1789" w:hanging="360"/>
      </w:pPr>
    </w:lvl>
    <w:lvl w:ilvl="2" w:tplc="6570E4FE">
      <w:start w:val="1"/>
      <w:numFmt w:val="lowerRoman"/>
      <w:lvlText w:val="%3."/>
      <w:lvlJc w:val="right"/>
      <w:pPr>
        <w:ind w:left="2509" w:hanging="180"/>
      </w:pPr>
    </w:lvl>
    <w:lvl w:ilvl="3" w:tplc="788AA99A">
      <w:start w:val="1"/>
      <w:numFmt w:val="decimal"/>
      <w:lvlText w:val="%4."/>
      <w:lvlJc w:val="left"/>
      <w:pPr>
        <w:ind w:left="3229" w:hanging="360"/>
      </w:pPr>
    </w:lvl>
    <w:lvl w:ilvl="4" w:tplc="1C0ECC2E">
      <w:start w:val="1"/>
      <w:numFmt w:val="lowerLetter"/>
      <w:lvlText w:val="%5."/>
      <w:lvlJc w:val="left"/>
      <w:pPr>
        <w:ind w:left="3949" w:hanging="360"/>
      </w:pPr>
    </w:lvl>
    <w:lvl w:ilvl="5" w:tplc="9E9EB3B0">
      <w:start w:val="1"/>
      <w:numFmt w:val="lowerRoman"/>
      <w:lvlText w:val="%6."/>
      <w:lvlJc w:val="right"/>
      <w:pPr>
        <w:ind w:left="4669" w:hanging="180"/>
      </w:pPr>
    </w:lvl>
    <w:lvl w:ilvl="6" w:tplc="ED881610">
      <w:start w:val="1"/>
      <w:numFmt w:val="decimal"/>
      <w:lvlText w:val="%7."/>
      <w:lvlJc w:val="left"/>
      <w:pPr>
        <w:ind w:left="5389" w:hanging="360"/>
      </w:pPr>
    </w:lvl>
    <w:lvl w:ilvl="7" w:tplc="AEE62AD8">
      <w:start w:val="1"/>
      <w:numFmt w:val="lowerLetter"/>
      <w:lvlText w:val="%8."/>
      <w:lvlJc w:val="left"/>
      <w:pPr>
        <w:ind w:left="6109" w:hanging="360"/>
      </w:pPr>
    </w:lvl>
    <w:lvl w:ilvl="8" w:tplc="FC003EE0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C8287A"/>
    <w:multiLevelType w:val="hybridMultilevel"/>
    <w:tmpl w:val="FF1CA0F4"/>
    <w:lvl w:ilvl="0" w:tplc="525E30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865A9A9E">
      <w:start w:val="1"/>
      <w:numFmt w:val="lowerLetter"/>
      <w:lvlText w:val="%2."/>
      <w:lvlJc w:val="left"/>
      <w:pPr>
        <w:ind w:left="1440" w:hanging="360"/>
      </w:pPr>
    </w:lvl>
    <w:lvl w:ilvl="2" w:tplc="4F0AC1E8">
      <w:start w:val="1"/>
      <w:numFmt w:val="lowerRoman"/>
      <w:lvlText w:val="%3."/>
      <w:lvlJc w:val="right"/>
      <w:pPr>
        <w:ind w:left="2160" w:hanging="180"/>
      </w:pPr>
    </w:lvl>
    <w:lvl w:ilvl="3" w:tplc="54942920">
      <w:start w:val="1"/>
      <w:numFmt w:val="decimal"/>
      <w:lvlText w:val="%4."/>
      <w:lvlJc w:val="left"/>
      <w:pPr>
        <w:ind w:left="2880" w:hanging="360"/>
      </w:pPr>
    </w:lvl>
    <w:lvl w:ilvl="4" w:tplc="1A64F7CA">
      <w:start w:val="1"/>
      <w:numFmt w:val="lowerLetter"/>
      <w:lvlText w:val="%5."/>
      <w:lvlJc w:val="left"/>
      <w:pPr>
        <w:ind w:left="3600" w:hanging="360"/>
      </w:pPr>
    </w:lvl>
    <w:lvl w:ilvl="5" w:tplc="BB3EB33C">
      <w:start w:val="1"/>
      <w:numFmt w:val="lowerRoman"/>
      <w:lvlText w:val="%6."/>
      <w:lvlJc w:val="right"/>
      <w:pPr>
        <w:ind w:left="4320" w:hanging="180"/>
      </w:pPr>
    </w:lvl>
    <w:lvl w:ilvl="6" w:tplc="87E6218A">
      <w:start w:val="1"/>
      <w:numFmt w:val="decimal"/>
      <w:lvlText w:val="%7."/>
      <w:lvlJc w:val="left"/>
      <w:pPr>
        <w:ind w:left="5040" w:hanging="360"/>
      </w:pPr>
    </w:lvl>
    <w:lvl w:ilvl="7" w:tplc="185CFB76">
      <w:start w:val="1"/>
      <w:numFmt w:val="lowerLetter"/>
      <w:lvlText w:val="%8."/>
      <w:lvlJc w:val="left"/>
      <w:pPr>
        <w:ind w:left="5760" w:hanging="360"/>
      </w:pPr>
    </w:lvl>
    <w:lvl w:ilvl="8" w:tplc="6752497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F5D7C"/>
    <w:multiLevelType w:val="hybridMultilevel"/>
    <w:tmpl w:val="5D88A756"/>
    <w:lvl w:ilvl="0" w:tplc="3CC6E04A">
      <w:start w:val="1"/>
      <w:numFmt w:val="decimal"/>
      <w:lvlText w:val="%1)"/>
      <w:lvlJc w:val="left"/>
      <w:pPr>
        <w:ind w:left="1185" w:hanging="615"/>
      </w:pPr>
    </w:lvl>
    <w:lvl w:ilvl="1" w:tplc="FACC2CB2">
      <w:start w:val="1"/>
      <w:numFmt w:val="lowerLetter"/>
      <w:lvlText w:val="%2."/>
      <w:lvlJc w:val="left"/>
      <w:pPr>
        <w:ind w:left="1650" w:hanging="360"/>
      </w:pPr>
    </w:lvl>
    <w:lvl w:ilvl="2" w:tplc="242879BA">
      <w:start w:val="1"/>
      <w:numFmt w:val="lowerRoman"/>
      <w:lvlText w:val="%3."/>
      <w:lvlJc w:val="right"/>
      <w:pPr>
        <w:ind w:left="2370" w:hanging="180"/>
      </w:pPr>
    </w:lvl>
    <w:lvl w:ilvl="3" w:tplc="41C2FFF8">
      <w:start w:val="1"/>
      <w:numFmt w:val="decimal"/>
      <w:lvlText w:val="%4."/>
      <w:lvlJc w:val="left"/>
      <w:pPr>
        <w:ind w:left="3090" w:hanging="360"/>
      </w:pPr>
    </w:lvl>
    <w:lvl w:ilvl="4" w:tplc="6518C2D0">
      <w:start w:val="1"/>
      <w:numFmt w:val="lowerLetter"/>
      <w:lvlText w:val="%5."/>
      <w:lvlJc w:val="left"/>
      <w:pPr>
        <w:ind w:left="3810" w:hanging="360"/>
      </w:pPr>
    </w:lvl>
    <w:lvl w:ilvl="5" w:tplc="5AEA3996">
      <w:start w:val="1"/>
      <w:numFmt w:val="lowerRoman"/>
      <w:lvlText w:val="%6."/>
      <w:lvlJc w:val="right"/>
      <w:pPr>
        <w:ind w:left="4530" w:hanging="180"/>
      </w:pPr>
    </w:lvl>
    <w:lvl w:ilvl="6" w:tplc="7ABE3A7C">
      <w:start w:val="1"/>
      <w:numFmt w:val="decimal"/>
      <w:lvlText w:val="%7."/>
      <w:lvlJc w:val="left"/>
      <w:pPr>
        <w:ind w:left="5250" w:hanging="360"/>
      </w:pPr>
    </w:lvl>
    <w:lvl w:ilvl="7" w:tplc="245A009A">
      <w:start w:val="1"/>
      <w:numFmt w:val="lowerLetter"/>
      <w:lvlText w:val="%8."/>
      <w:lvlJc w:val="left"/>
      <w:pPr>
        <w:ind w:left="5970" w:hanging="360"/>
      </w:pPr>
    </w:lvl>
    <w:lvl w:ilvl="8" w:tplc="5AA049D4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0CB443C"/>
    <w:multiLevelType w:val="hybridMultilevel"/>
    <w:tmpl w:val="E2186228"/>
    <w:lvl w:ilvl="0" w:tplc="FB7C5D9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B1AB8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4AEF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66CD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84FB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CB427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9A92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FE75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EAF4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7940D2A"/>
    <w:multiLevelType w:val="hybridMultilevel"/>
    <w:tmpl w:val="4FC49A20"/>
    <w:lvl w:ilvl="0" w:tplc="5A54DB1E">
      <w:start w:val="1"/>
      <w:numFmt w:val="decimal"/>
      <w:lvlText w:val="%1."/>
      <w:lvlJc w:val="left"/>
      <w:pPr>
        <w:ind w:left="720" w:hanging="360"/>
      </w:pPr>
    </w:lvl>
    <w:lvl w:ilvl="1" w:tplc="89D8BA00">
      <w:start w:val="1"/>
      <w:numFmt w:val="lowerLetter"/>
      <w:lvlText w:val="%2."/>
      <w:lvlJc w:val="left"/>
      <w:pPr>
        <w:ind w:left="1440" w:hanging="360"/>
      </w:pPr>
    </w:lvl>
    <w:lvl w:ilvl="2" w:tplc="484AD654">
      <w:start w:val="1"/>
      <w:numFmt w:val="lowerRoman"/>
      <w:lvlText w:val="%3."/>
      <w:lvlJc w:val="right"/>
      <w:pPr>
        <w:ind w:left="2160" w:hanging="180"/>
      </w:pPr>
    </w:lvl>
    <w:lvl w:ilvl="3" w:tplc="F74E15C0">
      <w:start w:val="1"/>
      <w:numFmt w:val="decimal"/>
      <w:lvlText w:val="%4."/>
      <w:lvlJc w:val="left"/>
      <w:pPr>
        <w:ind w:left="2880" w:hanging="360"/>
      </w:pPr>
    </w:lvl>
    <w:lvl w:ilvl="4" w:tplc="DC18336E">
      <w:start w:val="1"/>
      <w:numFmt w:val="lowerLetter"/>
      <w:lvlText w:val="%5."/>
      <w:lvlJc w:val="left"/>
      <w:pPr>
        <w:ind w:left="3600" w:hanging="360"/>
      </w:pPr>
    </w:lvl>
    <w:lvl w:ilvl="5" w:tplc="5CEE9A7E">
      <w:start w:val="1"/>
      <w:numFmt w:val="lowerRoman"/>
      <w:lvlText w:val="%6."/>
      <w:lvlJc w:val="right"/>
      <w:pPr>
        <w:ind w:left="4320" w:hanging="180"/>
      </w:pPr>
    </w:lvl>
    <w:lvl w:ilvl="6" w:tplc="486A8F72">
      <w:start w:val="1"/>
      <w:numFmt w:val="decimal"/>
      <w:lvlText w:val="%7."/>
      <w:lvlJc w:val="left"/>
      <w:pPr>
        <w:ind w:left="5040" w:hanging="360"/>
      </w:pPr>
    </w:lvl>
    <w:lvl w:ilvl="7" w:tplc="8AFC7B74">
      <w:start w:val="1"/>
      <w:numFmt w:val="lowerLetter"/>
      <w:lvlText w:val="%8."/>
      <w:lvlJc w:val="left"/>
      <w:pPr>
        <w:ind w:left="5760" w:hanging="360"/>
      </w:pPr>
    </w:lvl>
    <w:lvl w:ilvl="8" w:tplc="8D78CCB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8448C"/>
    <w:multiLevelType w:val="hybridMultilevel"/>
    <w:tmpl w:val="FBC204A4"/>
    <w:lvl w:ilvl="0" w:tplc="67B60B58">
      <w:start w:val="1"/>
      <w:numFmt w:val="decimal"/>
      <w:lvlText w:val="%1."/>
      <w:lvlJc w:val="left"/>
      <w:pPr>
        <w:ind w:left="720" w:hanging="360"/>
      </w:pPr>
    </w:lvl>
    <w:lvl w:ilvl="1" w:tplc="873C8FF8">
      <w:start w:val="1"/>
      <w:numFmt w:val="lowerLetter"/>
      <w:lvlText w:val="%2."/>
      <w:lvlJc w:val="left"/>
      <w:pPr>
        <w:ind w:left="1440" w:hanging="360"/>
      </w:pPr>
    </w:lvl>
    <w:lvl w:ilvl="2" w:tplc="973449A8">
      <w:start w:val="1"/>
      <w:numFmt w:val="lowerRoman"/>
      <w:lvlText w:val="%3."/>
      <w:lvlJc w:val="right"/>
      <w:pPr>
        <w:ind w:left="2160" w:hanging="180"/>
      </w:pPr>
    </w:lvl>
    <w:lvl w:ilvl="3" w:tplc="3370C8B8">
      <w:start w:val="1"/>
      <w:numFmt w:val="decimal"/>
      <w:lvlText w:val="%4."/>
      <w:lvlJc w:val="left"/>
      <w:pPr>
        <w:ind w:left="2880" w:hanging="360"/>
      </w:pPr>
    </w:lvl>
    <w:lvl w:ilvl="4" w:tplc="ECB46FF8">
      <w:start w:val="1"/>
      <w:numFmt w:val="lowerLetter"/>
      <w:lvlText w:val="%5."/>
      <w:lvlJc w:val="left"/>
      <w:pPr>
        <w:ind w:left="3600" w:hanging="360"/>
      </w:pPr>
    </w:lvl>
    <w:lvl w:ilvl="5" w:tplc="144E7550">
      <w:start w:val="1"/>
      <w:numFmt w:val="lowerRoman"/>
      <w:lvlText w:val="%6."/>
      <w:lvlJc w:val="right"/>
      <w:pPr>
        <w:ind w:left="4320" w:hanging="180"/>
      </w:pPr>
    </w:lvl>
    <w:lvl w:ilvl="6" w:tplc="DEDE7438">
      <w:start w:val="1"/>
      <w:numFmt w:val="decimal"/>
      <w:lvlText w:val="%7."/>
      <w:lvlJc w:val="left"/>
      <w:pPr>
        <w:ind w:left="5040" w:hanging="360"/>
      </w:pPr>
    </w:lvl>
    <w:lvl w:ilvl="7" w:tplc="06ECEDDE">
      <w:start w:val="1"/>
      <w:numFmt w:val="lowerLetter"/>
      <w:lvlText w:val="%8."/>
      <w:lvlJc w:val="left"/>
      <w:pPr>
        <w:ind w:left="5760" w:hanging="360"/>
      </w:pPr>
    </w:lvl>
    <w:lvl w:ilvl="8" w:tplc="0BB6BAD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F74D3"/>
    <w:multiLevelType w:val="hybridMultilevel"/>
    <w:tmpl w:val="209A3E2C"/>
    <w:lvl w:ilvl="0" w:tplc="9962CA34">
      <w:start w:val="1"/>
      <w:numFmt w:val="decimal"/>
      <w:lvlText w:val="%1."/>
      <w:lvlJc w:val="left"/>
      <w:pPr>
        <w:ind w:left="720" w:hanging="360"/>
      </w:pPr>
    </w:lvl>
    <w:lvl w:ilvl="1" w:tplc="CC28D850">
      <w:start w:val="1"/>
      <w:numFmt w:val="lowerLetter"/>
      <w:lvlText w:val="%2."/>
      <w:lvlJc w:val="left"/>
      <w:pPr>
        <w:ind w:left="1440" w:hanging="360"/>
      </w:pPr>
    </w:lvl>
    <w:lvl w:ilvl="2" w:tplc="36388EAC">
      <w:start w:val="1"/>
      <w:numFmt w:val="lowerRoman"/>
      <w:lvlText w:val="%3."/>
      <w:lvlJc w:val="right"/>
      <w:pPr>
        <w:ind w:left="2160" w:hanging="180"/>
      </w:pPr>
    </w:lvl>
    <w:lvl w:ilvl="3" w:tplc="F6EE8EBE">
      <w:start w:val="1"/>
      <w:numFmt w:val="decimal"/>
      <w:lvlText w:val="%4."/>
      <w:lvlJc w:val="left"/>
      <w:pPr>
        <w:ind w:left="2880" w:hanging="360"/>
      </w:pPr>
    </w:lvl>
    <w:lvl w:ilvl="4" w:tplc="A50AE54C">
      <w:start w:val="1"/>
      <w:numFmt w:val="lowerLetter"/>
      <w:lvlText w:val="%5."/>
      <w:lvlJc w:val="left"/>
      <w:pPr>
        <w:ind w:left="3600" w:hanging="360"/>
      </w:pPr>
    </w:lvl>
    <w:lvl w:ilvl="5" w:tplc="1098FED0">
      <w:start w:val="1"/>
      <w:numFmt w:val="lowerRoman"/>
      <w:lvlText w:val="%6."/>
      <w:lvlJc w:val="right"/>
      <w:pPr>
        <w:ind w:left="4320" w:hanging="180"/>
      </w:pPr>
    </w:lvl>
    <w:lvl w:ilvl="6" w:tplc="3EEA1C22">
      <w:start w:val="1"/>
      <w:numFmt w:val="decimal"/>
      <w:lvlText w:val="%7."/>
      <w:lvlJc w:val="left"/>
      <w:pPr>
        <w:ind w:left="5040" w:hanging="360"/>
      </w:pPr>
    </w:lvl>
    <w:lvl w:ilvl="7" w:tplc="89227A3E">
      <w:start w:val="1"/>
      <w:numFmt w:val="lowerLetter"/>
      <w:lvlText w:val="%8."/>
      <w:lvlJc w:val="left"/>
      <w:pPr>
        <w:ind w:left="5760" w:hanging="360"/>
      </w:pPr>
    </w:lvl>
    <w:lvl w:ilvl="8" w:tplc="34D8B0C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F6EBB"/>
    <w:multiLevelType w:val="hybridMultilevel"/>
    <w:tmpl w:val="8C529BC8"/>
    <w:lvl w:ilvl="0" w:tplc="B3DA1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C3AD2D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5A5C4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3A43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0629BD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30ADD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239C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A8818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1CE22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B7F53F4"/>
    <w:multiLevelType w:val="hybridMultilevel"/>
    <w:tmpl w:val="E0827376"/>
    <w:lvl w:ilvl="0" w:tplc="07DA97F2">
      <w:start w:val="1"/>
      <w:numFmt w:val="decimal"/>
      <w:lvlText w:val="%1)"/>
      <w:lvlJc w:val="left"/>
      <w:pPr>
        <w:ind w:left="1456" w:hanging="916"/>
      </w:pPr>
    </w:lvl>
    <w:lvl w:ilvl="1" w:tplc="9DE4C6F4">
      <w:start w:val="1"/>
      <w:numFmt w:val="lowerLetter"/>
      <w:lvlText w:val="%2."/>
      <w:lvlJc w:val="left"/>
      <w:pPr>
        <w:ind w:left="1620" w:hanging="360"/>
      </w:pPr>
    </w:lvl>
    <w:lvl w:ilvl="2" w:tplc="FC88A5AA">
      <w:start w:val="1"/>
      <w:numFmt w:val="lowerRoman"/>
      <w:lvlText w:val="%3."/>
      <w:lvlJc w:val="right"/>
      <w:pPr>
        <w:ind w:left="2340" w:hanging="180"/>
      </w:pPr>
    </w:lvl>
    <w:lvl w:ilvl="3" w:tplc="DB76C766">
      <w:start w:val="1"/>
      <w:numFmt w:val="decimal"/>
      <w:lvlText w:val="%4."/>
      <w:lvlJc w:val="left"/>
      <w:pPr>
        <w:ind w:left="3060" w:hanging="360"/>
      </w:pPr>
    </w:lvl>
    <w:lvl w:ilvl="4" w:tplc="1A56B40E">
      <w:start w:val="1"/>
      <w:numFmt w:val="lowerLetter"/>
      <w:lvlText w:val="%5."/>
      <w:lvlJc w:val="left"/>
      <w:pPr>
        <w:ind w:left="3780" w:hanging="360"/>
      </w:pPr>
    </w:lvl>
    <w:lvl w:ilvl="5" w:tplc="1776588E">
      <w:start w:val="1"/>
      <w:numFmt w:val="lowerRoman"/>
      <w:lvlText w:val="%6."/>
      <w:lvlJc w:val="right"/>
      <w:pPr>
        <w:ind w:left="4500" w:hanging="180"/>
      </w:pPr>
    </w:lvl>
    <w:lvl w:ilvl="6" w:tplc="CEA8C19E">
      <w:start w:val="1"/>
      <w:numFmt w:val="decimal"/>
      <w:lvlText w:val="%7."/>
      <w:lvlJc w:val="left"/>
      <w:pPr>
        <w:ind w:left="5220" w:hanging="360"/>
      </w:pPr>
    </w:lvl>
    <w:lvl w:ilvl="7" w:tplc="46267EC8">
      <w:start w:val="1"/>
      <w:numFmt w:val="lowerLetter"/>
      <w:lvlText w:val="%8."/>
      <w:lvlJc w:val="left"/>
      <w:pPr>
        <w:ind w:left="5940" w:hanging="360"/>
      </w:pPr>
    </w:lvl>
    <w:lvl w:ilvl="8" w:tplc="50703686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C562359"/>
    <w:multiLevelType w:val="hybridMultilevel"/>
    <w:tmpl w:val="7B4A5D4E"/>
    <w:lvl w:ilvl="0" w:tplc="F8C66C4A">
      <w:start w:val="1"/>
      <w:numFmt w:val="decimal"/>
      <w:lvlText w:val="%1."/>
      <w:lvlJc w:val="left"/>
      <w:pPr>
        <w:ind w:left="360" w:hanging="360"/>
      </w:pPr>
    </w:lvl>
    <w:lvl w:ilvl="1" w:tplc="D5A820B6">
      <w:start w:val="1"/>
      <w:numFmt w:val="lowerLetter"/>
      <w:lvlText w:val="%2."/>
      <w:lvlJc w:val="left"/>
      <w:pPr>
        <w:ind w:left="1789" w:hanging="360"/>
      </w:pPr>
    </w:lvl>
    <w:lvl w:ilvl="2" w:tplc="718A2CA8">
      <w:start w:val="1"/>
      <w:numFmt w:val="lowerRoman"/>
      <w:lvlText w:val="%3."/>
      <w:lvlJc w:val="right"/>
      <w:pPr>
        <w:ind w:left="2509" w:hanging="180"/>
      </w:pPr>
    </w:lvl>
    <w:lvl w:ilvl="3" w:tplc="9364F106">
      <w:start w:val="1"/>
      <w:numFmt w:val="decimal"/>
      <w:lvlText w:val="%4."/>
      <w:lvlJc w:val="left"/>
      <w:pPr>
        <w:ind w:left="3229" w:hanging="360"/>
      </w:pPr>
    </w:lvl>
    <w:lvl w:ilvl="4" w:tplc="0616B336">
      <w:start w:val="1"/>
      <w:numFmt w:val="lowerLetter"/>
      <w:lvlText w:val="%5."/>
      <w:lvlJc w:val="left"/>
      <w:pPr>
        <w:ind w:left="3949" w:hanging="360"/>
      </w:pPr>
    </w:lvl>
    <w:lvl w:ilvl="5" w:tplc="9D2E885A">
      <w:start w:val="1"/>
      <w:numFmt w:val="lowerRoman"/>
      <w:lvlText w:val="%6."/>
      <w:lvlJc w:val="right"/>
      <w:pPr>
        <w:ind w:left="4669" w:hanging="180"/>
      </w:pPr>
    </w:lvl>
    <w:lvl w:ilvl="6" w:tplc="8AC29B54">
      <w:start w:val="1"/>
      <w:numFmt w:val="decimal"/>
      <w:lvlText w:val="%7."/>
      <w:lvlJc w:val="left"/>
      <w:pPr>
        <w:ind w:left="5389" w:hanging="360"/>
      </w:pPr>
    </w:lvl>
    <w:lvl w:ilvl="7" w:tplc="573E7696">
      <w:start w:val="1"/>
      <w:numFmt w:val="lowerLetter"/>
      <w:lvlText w:val="%8."/>
      <w:lvlJc w:val="left"/>
      <w:pPr>
        <w:ind w:left="6109" w:hanging="360"/>
      </w:pPr>
    </w:lvl>
    <w:lvl w:ilvl="8" w:tplc="DCDEB0AA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637B4F"/>
    <w:multiLevelType w:val="hybridMultilevel"/>
    <w:tmpl w:val="CAFE15C8"/>
    <w:lvl w:ilvl="0" w:tplc="1B6093F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AE2F78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1F2531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278263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E68061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B6A785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E344D4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E404E2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7F6B35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5FBB61D6"/>
    <w:multiLevelType w:val="hybridMultilevel"/>
    <w:tmpl w:val="1F5EC8A6"/>
    <w:lvl w:ilvl="0" w:tplc="0E58C32E">
      <w:start w:val="1"/>
      <w:numFmt w:val="decimal"/>
      <w:lvlText w:val="%1)"/>
      <w:lvlJc w:val="left"/>
      <w:pPr>
        <w:ind w:left="930" w:hanging="360"/>
      </w:pPr>
    </w:lvl>
    <w:lvl w:ilvl="1" w:tplc="5204F4CA">
      <w:start w:val="1"/>
      <w:numFmt w:val="lowerLetter"/>
      <w:lvlText w:val="%2."/>
      <w:lvlJc w:val="left"/>
      <w:pPr>
        <w:ind w:left="1650" w:hanging="360"/>
      </w:pPr>
    </w:lvl>
    <w:lvl w:ilvl="2" w:tplc="6E6E0154">
      <w:start w:val="1"/>
      <w:numFmt w:val="lowerRoman"/>
      <w:lvlText w:val="%3."/>
      <w:lvlJc w:val="right"/>
      <w:pPr>
        <w:ind w:left="2370" w:hanging="180"/>
      </w:pPr>
    </w:lvl>
    <w:lvl w:ilvl="3" w:tplc="53A2C61A">
      <w:start w:val="1"/>
      <w:numFmt w:val="decimal"/>
      <w:lvlText w:val="%4."/>
      <w:lvlJc w:val="left"/>
      <w:pPr>
        <w:ind w:left="3090" w:hanging="360"/>
      </w:pPr>
    </w:lvl>
    <w:lvl w:ilvl="4" w:tplc="5B6253EE">
      <w:start w:val="1"/>
      <w:numFmt w:val="lowerLetter"/>
      <w:lvlText w:val="%5."/>
      <w:lvlJc w:val="left"/>
      <w:pPr>
        <w:ind w:left="3810" w:hanging="360"/>
      </w:pPr>
    </w:lvl>
    <w:lvl w:ilvl="5" w:tplc="22F46AC0">
      <w:start w:val="1"/>
      <w:numFmt w:val="lowerRoman"/>
      <w:lvlText w:val="%6."/>
      <w:lvlJc w:val="right"/>
      <w:pPr>
        <w:ind w:left="4530" w:hanging="180"/>
      </w:pPr>
    </w:lvl>
    <w:lvl w:ilvl="6" w:tplc="BFB2C492">
      <w:start w:val="1"/>
      <w:numFmt w:val="decimal"/>
      <w:lvlText w:val="%7."/>
      <w:lvlJc w:val="left"/>
      <w:pPr>
        <w:ind w:left="5250" w:hanging="360"/>
      </w:pPr>
    </w:lvl>
    <w:lvl w:ilvl="7" w:tplc="9D5C42B2">
      <w:start w:val="1"/>
      <w:numFmt w:val="lowerLetter"/>
      <w:lvlText w:val="%8."/>
      <w:lvlJc w:val="left"/>
      <w:pPr>
        <w:ind w:left="5970" w:hanging="360"/>
      </w:pPr>
    </w:lvl>
    <w:lvl w:ilvl="8" w:tplc="10E481CA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3395D6B"/>
    <w:multiLevelType w:val="multilevel"/>
    <w:tmpl w:val="BCCC795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3" w15:restartNumberingAfterBreak="0">
    <w:nsid w:val="63FA3615"/>
    <w:multiLevelType w:val="hybridMultilevel"/>
    <w:tmpl w:val="2334E06A"/>
    <w:lvl w:ilvl="0" w:tplc="F58A3BBE">
      <w:start w:val="1"/>
      <w:numFmt w:val="decimal"/>
      <w:lvlText w:val="%1)"/>
      <w:lvlJc w:val="left"/>
      <w:pPr>
        <w:ind w:left="930" w:hanging="360"/>
      </w:pPr>
    </w:lvl>
    <w:lvl w:ilvl="1" w:tplc="6CD48F12">
      <w:start w:val="1"/>
      <w:numFmt w:val="lowerLetter"/>
      <w:lvlText w:val="%2."/>
      <w:lvlJc w:val="left"/>
      <w:pPr>
        <w:ind w:left="1650" w:hanging="360"/>
      </w:pPr>
    </w:lvl>
    <w:lvl w:ilvl="2" w:tplc="11EA9B5C">
      <w:start w:val="1"/>
      <w:numFmt w:val="lowerRoman"/>
      <w:lvlText w:val="%3."/>
      <w:lvlJc w:val="right"/>
      <w:pPr>
        <w:ind w:left="2370" w:hanging="180"/>
      </w:pPr>
    </w:lvl>
    <w:lvl w:ilvl="3" w:tplc="8752DC2E">
      <w:start w:val="1"/>
      <w:numFmt w:val="decimal"/>
      <w:lvlText w:val="%4."/>
      <w:lvlJc w:val="left"/>
      <w:pPr>
        <w:ind w:left="3090" w:hanging="360"/>
      </w:pPr>
    </w:lvl>
    <w:lvl w:ilvl="4" w:tplc="573AB7B0">
      <w:start w:val="1"/>
      <w:numFmt w:val="lowerLetter"/>
      <w:lvlText w:val="%5."/>
      <w:lvlJc w:val="left"/>
      <w:pPr>
        <w:ind w:left="3810" w:hanging="360"/>
      </w:pPr>
    </w:lvl>
    <w:lvl w:ilvl="5" w:tplc="49C45548">
      <w:start w:val="1"/>
      <w:numFmt w:val="lowerRoman"/>
      <w:lvlText w:val="%6."/>
      <w:lvlJc w:val="right"/>
      <w:pPr>
        <w:ind w:left="4530" w:hanging="180"/>
      </w:pPr>
    </w:lvl>
    <w:lvl w:ilvl="6" w:tplc="2AD6BD2A">
      <w:start w:val="1"/>
      <w:numFmt w:val="decimal"/>
      <w:lvlText w:val="%7."/>
      <w:lvlJc w:val="left"/>
      <w:pPr>
        <w:ind w:left="5250" w:hanging="360"/>
      </w:pPr>
    </w:lvl>
    <w:lvl w:ilvl="7" w:tplc="7020FCEA">
      <w:start w:val="1"/>
      <w:numFmt w:val="lowerLetter"/>
      <w:lvlText w:val="%8."/>
      <w:lvlJc w:val="left"/>
      <w:pPr>
        <w:ind w:left="5970" w:hanging="360"/>
      </w:pPr>
    </w:lvl>
    <w:lvl w:ilvl="8" w:tplc="3F24C756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A114A07"/>
    <w:multiLevelType w:val="hybridMultilevel"/>
    <w:tmpl w:val="58E014D2"/>
    <w:lvl w:ilvl="0" w:tplc="274E4346">
      <w:start w:val="1"/>
      <w:numFmt w:val="decimal"/>
      <w:lvlText w:val="%1."/>
      <w:lvlJc w:val="left"/>
      <w:pPr>
        <w:ind w:left="720" w:hanging="360"/>
      </w:pPr>
    </w:lvl>
    <w:lvl w:ilvl="1" w:tplc="5372A06C">
      <w:start w:val="1"/>
      <w:numFmt w:val="lowerLetter"/>
      <w:lvlText w:val="%2."/>
      <w:lvlJc w:val="left"/>
      <w:pPr>
        <w:ind w:left="1440" w:hanging="360"/>
      </w:pPr>
    </w:lvl>
    <w:lvl w:ilvl="2" w:tplc="E4866D44">
      <w:start w:val="1"/>
      <w:numFmt w:val="lowerRoman"/>
      <w:lvlText w:val="%3."/>
      <w:lvlJc w:val="right"/>
      <w:pPr>
        <w:ind w:left="2160" w:hanging="180"/>
      </w:pPr>
    </w:lvl>
    <w:lvl w:ilvl="3" w:tplc="21F89664">
      <w:start w:val="1"/>
      <w:numFmt w:val="decimal"/>
      <w:lvlText w:val="%4."/>
      <w:lvlJc w:val="left"/>
      <w:pPr>
        <w:ind w:left="2880" w:hanging="360"/>
      </w:pPr>
    </w:lvl>
    <w:lvl w:ilvl="4" w:tplc="140ECB92">
      <w:start w:val="1"/>
      <w:numFmt w:val="lowerLetter"/>
      <w:lvlText w:val="%5."/>
      <w:lvlJc w:val="left"/>
      <w:pPr>
        <w:ind w:left="3600" w:hanging="360"/>
      </w:pPr>
    </w:lvl>
    <w:lvl w:ilvl="5" w:tplc="1F30D784">
      <w:start w:val="1"/>
      <w:numFmt w:val="lowerRoman"/>
      <w:lvlText w:val="%6."/>
      <w:lvlJc w:val="right"/>
      <w:pPr>
        <w:ind w:left="4320" w:hanging="180"/>
      </w:pPr>
    </w:lvl>
    <w:lvl w:ilvl="6" w:tplc="A2BEC936">
      <w:start w:val="1"/>
      <w:numFmt w:val="decimal"/>
      <w:lvlText w:val="%7."/>
      <w:lvlJc w:val="left"/>
      <w:pPr>
        <w:ind w:left="5040" w:hanging="360"/>
      </w:pPr>
    </w:lvl>
    <w:lvl w:ilvl="7" w:tplc="B112B446">
      <w:start w:val="1"/>
      <w:numFmt w:val="lowerLetter"/>
      <w:lvlText w:val="%8."/>
      <w:lvlJc w:val="left"/>
      <w:pPr>
        <w:ind w:left="5760" w:hanging="360"/>
      </w:pPr>
    </w:lvl>
    <w:lvl w:ilvl="8" w:tplc="6798D40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71A41"/>
    <w:multiLevelType w:val="multilevel"/>
    <w:tmpl w:val="21BA2696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6" w15:restartNumberingAfterBreak="0">
    <w:nsid w:val="6BC3738F"/>
    <w:multiLevelType w:val="multilevel"/>
    <w:tmpl w:val="BC6ADA5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7" w15:restartNumberingAfterBreak="0">
    <w:nsid w:val="6BE20743"/>
    <w:multiLevelType w:val="multilevel"/>
    <w:tmpl w:val="D774174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8" w15:restartNumberingAfterBreak="0">
    <w:nsid w:val="6CCF128B"/>
    <w:multiLevelType w:val="hybridMultilevel"/>
    <w:tmpl w:val="D1A2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2531E"/>
    <w:multiLevelType w:val="multilevel"/>
    <w:tmpl w:val="AAAC2F0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0" w15:restartNumberingAfterBreak="0">
    <w:nsid w:val="7647477F"/>
    <w:multiLevelType w:val="multilevel"/>
    <w:tmpl w:val="BCA465A0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41" w15:restartNumberingAfterBreak="0">
    <w:nsid w:val="76810F81"/>
    <w:multiLevelType w:val="hybridMultilevel"/>
    <w:tmpl w:val="0B7E3264"/>
    <w:lvl w:ilvl="0" w:tplc="72F46C3E">
      <w:start w:val="1"/>
      <w:numFmt w:val="decimal"/>
      <w:lvlText w:val="%1."/>
      <w:lvlJc w:val="left"/>
      <w:pPr>
        <w:ind w:left="1080" w:hanging="360"/>
      </w:pPr>
    </w:lvl>
    <w:lvl w:ilvl="1" w:tplc="07CC5C26">
      <w:start w:val="1"/>
      <w:numFmt w:val="lowerLetter"/>
      <w:lvlText w:val="%2."/>
      <w:lvlJc w:val="left"/>
      <w:pPr>
        <w:ind w:left="1800" w:hanging="360"/>
      </w:pPr>
    </w:lvl>
    <w:lvl w:ilvl="2" w:tplc="716EE81A">
      <w:start w:val="1"/>
      <w:numFmt w:val="lowerRoman"/>
      <w:lvlText w:val="%3."/>
      <w:lvlJc w:val="right"/>
      <w:pPr>
        <w:ind w:left="2520" w:hanging="180"/>
      </w:pPr>
    </w:lvl>
    <w:lvl w:ilvl="3" w:tplc="CF3253A6">
      <w:start w:val="1"/>
      <w:numFmt w:val="decimal"/>
      <w:lvlText w:val="%4."/>
      <w:lvlJc w:val="left"/>
      <w:pPr>
        <w:ind w:left="3240" w:hanging="360"/>
      </w:pPr>
    </w:lvl>
    <w:lvl w:ilvl="4" w:tplc="71FEAF30">
      <w:start w:val="1"/>
      <w:numFmt w:val="lowerLetter"/>
      <w:lvlText w:val="%5."/>
      <w:lvlJc w:val="left"/>
      <w:pPr>
        <w:ind w:left="3960" w:hanging="360"/>
      </w:pPr>
    </w:lvl>
    <w:lvl w:ilvl="5" w:tplc="4718F93A">
      <w:start w:val="1"/>
      <w:numFmt w:val="lowerRoman"/>
      <w:lvlText w:val="%6."/>
      <w:lvlJc w:val="right"/>
      <w:pPr>
        <w:ind w:left="4680" w:hanging="180"/>
      </w:pPr>
    </w:lvl>
    <w:lvl w:ilvl="6" w:tplc="C0EE12FA">
      <w:start w:val="1"/>
      <w:numFmt w:val="decimal"/>
      <w:lvlText w:val="%7."/>
      <w:lvlJc w:val="left"/>
      <w:pPr>
        <w:ind w:left="5400" w:hanging="360"/>
      </w:pPr>
    </w:lvl>
    <w:lvl w:ilvl="7" w:tplc="5D82CA5E">
      <w:start w:val="1"/>
      <w:numFmt w:val="lowerLetter"/>
      <w:lvlText w:val="%8."/>
      <w:lvlJc w:val="left"/>
      <w:pPr>
        <w:ind w:left="6120" w:hanging="360"/>
      </w:pPr>
    </w:lvl>
    <w:lvl w:ilvl="8" w:tplc="0DDE7804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124DEC"/>
    <w:multiLevelType w:val="hybridMultilevel"/>
    <w:tmpl w:val="32B82656"/>
    <w:lvl w:ilvl="0" w:tplc="05E47B1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A2AEB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660B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EA70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AEC6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BAB4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3638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4864A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0251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F290DFD"/>
    <w:multiLevelType w:val="multilevel"/>
    <w:tmpl w:val="0CEE6E0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37"/>
  </w:num>
  <w:num w:numId="2">
    <w:abstractNumId w:val="43"/>
  </w:num>
  <w:num w:numId="3">
    <w:abstractNumId w:val="3"/>
  </w:num>
  <w:num w:numId="4">
    <w:abstractNumId w:val="1"/>
  </w:num>
  <w:num w:numId="5">
    <w:abstractNumId w:val="36"/>
  </w:num>
  <w:num w:numId="6">
    <w:abstractNumId w:val="14"/>
  </w:num>
  <w:num w:numId="7">
    <w:abstractNumId w:val="12"/>
  </w:num>
  <w:num w:numId="8">
    <w:abstractNumId w:val="32"/>
  </w:num>
  <w:num w:numId="9">
    <w:abstractNumId w:val="5"/>
  </w:num>
  <w:num w:numId="10">
    <w:abstractNumId w:val="8"/>
  </w:num>
  <w:num w:numId="11">
    <w:abstractNumId w:val="9"/>
  </w:num>
  <w:num w:numId="12">
    <w:abstractNumId w:val="39"/>
  </w:num>
  <w:num w:numId="13">
    <w:abstractNumId w:val="0"/>
  </w:num>
  <w:num w:numId="14">
    <w:abstractNumId w:val="15"/>
  </w:num>
  <w:num w:numId="15">
    <w:abstractNumId w:val="35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1"/>
  </w:num>
  <w:num w:numId="24">
    <w:abstractNumId w:val="33"/>
  </w:num>
  <w:num w:numId="25">
    <w:abstractNumId w:val="2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42"/>
  </w:num>
  <w:num w:numId="29">
    <w:abstractNumId w:val="16"/>
  </w:num>
  <w:num w:numId="30">
    <w:abstractNumId w:val="24"/>
  </w:num>
  <w:num w:numId="31">
    <w:abstractNumId w:val="25"/>
  </w:num>
  <w:num w:numId="32">
    <w:abstractNumId w:val="26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4"/>
  </w:num>
  <w:num w:numId="36">
    <w:abstractNumId w:val="41"/>
  </w:num>
  <w:num w:numId="37">
    <w:abstractNumId w:val="13"/>
  </w:num>
  <w:num w:numId="38">
    <w:abstractNumId w:val="23"/>
  </w:num>
  <w:num w:numId="39">
    <w:abstractNumId w:val="6"/>
  </w:num>
  <w:num w:numId="40">
    <w:abstractNumId w:val="20"/>
  </w:num>
  <w:num w:numId="41">
    <w:abstractNumId w:val="17"/>
  </w:num>
  <w:num w:numId="42">
    <w:abstractNumId w:val="4"/>
  </w:num>
  <w:num w:numId="43">
    <w:abstractNumId w:val="2"/>
  </w:num>
  <w:num w:numId="44">
    <w:abstractNumId w:val="11"/>
  </w:num>
  <w:num w:numId="45">
    <w:abstractNumId w:val="21"/>
  </w:num>
  <w:num w:numId="46">
    <w:abstractNumId w:val="2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3E8"/>
    <w:rsid w:val="00037F3D"/>
    <w:rsid w:val="000E04F8"/>
    <w:rsid w:val="001D11EC"/>
    <w:rsid w:val="001E07CB"/>
    <w:rsid w:val="001F0290"/>
    <w:rsid w:val="00255681"/>
    <w:rsid w:val="0032163E"/>
    <w:rsid w:val="004570BF"/>
    <w:rsid w:val="004E7807"/>
    <w:rsid w:val="00527877"/>
    <w:rsid w:val="00617AED"/>
    <w:rsid w:val="00635DE8"/>
    <w:rsid w:val="00723A36"/>
    <w:rsid w:val="0073365D"/>
    <w:rsid w:val="00747C71"/>
    <w:rsid w:val="008223E8"/>
    <w:rsid w:val="00866187"/>
    <w:rsid w:val="00886AB2"/>
    <w:rsid w:val="008D76B2"/>
    <w:rsid w:val="00917390"/>
    <w:rsid w:val="00A423A2"/>
    <w:rsid w:val="00AC4654"/>
    <w:rsid w:val="00BF6C58"/>
    <w:rsid w:val="00CD5F76"/>
    <w:rsid w:val="00E50DC6"/>
    <w:rsid w:val="00F22F89"/>
    <w:rsid w:val="00F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CBAC56"/>
  <w15:docId w15:val="{DCF34EAA-1E79-4D6E-8AC5-C9F836F0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B2"/>
  </w:style>
  <w:style w:type="paragraph" w:styleId="1">
    <w:name w:val="heading 1"/>
    <w:basedOn w:val="a"/>
    <w:link w:val="10"/>
    <w:rsid w:val="001F0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223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223E8"/>
    <w:rPr>
      <w:rFonts w:ascii="Arial" w:eastAsia="Times New Roman" w:hAnsi="Arial" w:cs="Arial"/>
      <w:b/>
      <w:bCs/>
      <w:sz w:val="26"/>
      <w:szCs w:val="26"/>
    </w:rPr>
  </w:style>
  <w:style w:type="paragraph" w:customStyle="1" w:styleId="ConsTitle">
    <w:name w:val="ConsTitle"/>
    <w:rsid w:val="00822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F0290"/>
    <w:rPr>
      <w:rFonts w:ascii="Times New Roman" w:eastAsia="Times New Roman" w:hAnsi="Times New Roman" w:cs="Times New Roman"/>
      <w:b/>
      <w:bCs/>
      <w:sz w:val="48"/>
      <w:szCs w:val="48"/>
      <w:lang w:val="en-US" w:eastAsia="en-US"/>
    </w:rPr>
  </w:style>
  <w:style w:type="paragraph" w:styleId="a3">
    <w:name w:val="footnote text"/>
    <w:basedOn w:val="a"/>
    <w:link w:val="a4"/>
    <w:rsid w:val="001F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F029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1F0290"/>
    <w:rPr>
      <w:vertAlign w:val="superscript"/>
    </w:rPr>
  </w:style>
  <w:style w:type="paragraph" w:styleId="a6">
    <w:name w:val="header"/>
    <w:basedOn w:val="a"/>
    <w:link w:val="a7"/>
    <w:rsid w:val="001F0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1F029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8">
    <w:name w:val="page number"/>
    <w:basedOn w:val="a0"/>
    <w:rsid w:val="001F0290"/>
  </w:style>
  <w:style w:type="character" w:styleId="a9">
    <w:name w:val="Hyperlink"/>
    <w:rsid w:val="001F0290"/>
    <w:rPr>
      <w:color w:val="0000FF"/>
      <w:u w:val="single"/>
    </w:rPr>
  </w:style>
  <w:style w:type="paragraph" w:styleId="aa">
    <w:name w:val="Balloon Text"/>
    <w:basedOn w:val="a"/>
    <w:link w:val="ab"/>
    <w:semiHidden/>
    <w:rsid w:val="001F02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ab">
    <w:name w:val="Текст выноски Знак"/>
    <w:basedOn w:val="a0"/>
    <w:link w:val="aa"/>
    <w:semiHidden/>
    <w:rsid w:val="001F0290"/>
    <w:rPr>
      <w:rFonts w:ascii="Tahoma" w:eastAsia="Times New Roman" w:hAnsi="Tahoma" w:cs="Times New Roman"/>
      <w:sz w:val="16"/>
      <w:szCs w:val="16"/>
      <w:lang w:val="en-US" w:eastAsia="en-US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1F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1F0290"/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1-21">
    <w:name w:val="Средняя сетка 1 - Акцент 21"/>
    <w:basedOn w:val="a"/>
    <w:rsid w:val="001F029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c">
    <w:name w:val="annotation reference"/>
    <w:rsid w:val="001F0290"/>
    <w:rPr>
      <w:sz w:val="18"/>
      <w:szCs w:val="18"/>
    </w:rPr>
  </w:style>
  <w:style w:type="paragraph" w:styleId="ad">
    <w:name w:val="annotation text"/>
    <w:basedOn w:val="a"/>
    <w:link w:val="ae"/>
    <w:rsid w:val="001F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Текст примечания Знак"/>
    <w:basedOn w:val="a0"/>
    <w:link w:val="ad"/>
    <w:rsid w:val="001F029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">
    <w:name w:val="annotation subject"/>
    <w:basedOn w:val="ad"/>
    <w:next w:val="ad"/>
    <w:link w:val="af0"/>
    <w:rsid w:val="001F0290"/>
    <w:rPr>
      <w:b/>
      <w:bCs/>
    </w:rPr>
  </w:style>
  <w:style w:type="character" w:customStyle="1" w:styleId="af0">
    <w:name w:val="Тема примечания Знак"/>
    <w:basedOn w:val="ae"/>
    <w:link w:val="af"/>
    <w:rsid w:val="001F0290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af1">
    <w:name w:val="FollowedHyperlink"/>
    <w:rsid w:val="001F0290"/>
    <w:rPr>
      <w:color w:val="800080"/>
      <w:u w:val="single"/>
    </w:rPr>
  </w:style>
  <w:style w:type="paragraph" w:customStyle="1" w:styleId="af2">
    <w:name w:val="Знак Знак Знак Знак"/>
    <w:basedOn w:val="a"/>
    <w:rsid w:val="001F02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1F02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4">
    <w:name w:val="Основной текст Знак"/>
    <w:basedOn w:val="a0"/>
    <w:link w:val="af3"/>
    <w:rsid w:val="001F0290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5">
    <w:name w:val="List Paragraph"/>
    <w:basedOn w:val="a"/>
    <w:rsid w:val="001F029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11">
    <w:name w:val="Цветная заливка - Акцент 11"/>
    <w:hidden/>
    <w:rsid w:val="001F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Тема примечания Знак1"/>
    <w:locked/>
    <w:rsid w:val="001F0290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1F02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F0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1F029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1F02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rsid w:val="001F029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1F029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1F0290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footer"/>
    <w:basedOn w:val="a"/>
    <w:link w:val="afa"/>
    <w:rsid w:val="001F0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a">
    <w:name w:val="Нижний колонтитул Знак"/>
    <w:basedOn w:val="a0"/>
    <w:link w:val="af9"/>
    <w:rsid w:val="001F029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b">
    <w:name w:val="endnote text"/>
    <w:basedOn w:val="a"/>
    <w:link w:val="afc"/>
    <w:rsid w:val="001F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1F0290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1F0290"/>
    <w:rPr>
      <w:vertAlign w:val="superscript"/>
    </w:rPr>
  </w:style>
  <w:style w:type="paragraph" w:styleId="afe">
    <w:name w:val="No Spacing"/>
    <w:rsid w:val="001F02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F029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16">
    <w:name w:val="P16"/>
    <w:basedOn w:val="a"/>
    <w:hidden/>
    <w:rsid w:val="001F0290"/>
    <w:pPr>
      <w:widowControl w:val="0"/>
      <w:spacing w:after="0" w:line="240" w:lineRule="auto"/>
      <w:jc w:val="center"/>
    </w:pPr>
    <w:rPr>
      <w:rFonts w:ascii="Times New Roman" w:eastAsia="simsun1" w:hAnsi="Times New Roman" w:cs="Times New Roman"/>
      <w:b/>
      <w:sz w:val="20"/>
      <w:szCs w:val="20"/>
    </w:rPr>
  </w:style>
  <w:style w:type="paragraph" w:customStyle="1" w:styleId="P59">
    <w:name w:val="P59"/>
    <w:basedOn w:val="a"/>
    <w:hidden/>
    <w:rsid w:val="001F0290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61">
    <w:name w:val="P61"/>
    <w:basedOn w:val="a"/>
    <w:hidden/>
    <w:rsid w:val="001F0290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1F0290"/>
    <w:pPr>
      <w:widowControl w:val="0"/>
      <w:tabs>
        <w:tab w:val="left" w:pos="6054"/>
      </w:tabs>
      <w:spacing w:after="0" w:line="240" w:lineRule="auto"/>
      <w:ind w:left="57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3">
    <w:name w:val="T3"/>
    <w:hidden/>
    <w:rsid w:val="001F0290"/>
    <w:rPr>
      <w:sz w:val="24"/>
    </w:rPr>
  </w:style>
  <w:style w:type="paragraph" w:styleId="31">
    <w:name w:val="Body Text Indent 3"/>
    <w:basedOn w:val="a"/>
    <w:link w:val="32"/>
    <w:rsid w:val="001F029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1F029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formattext">
    <w:name w:val="formattext"/>
    <w:basedOn w:val="a"/>
    <w:rsid w:val="001F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F029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1F0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1F0290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customStyle="1" w:styleId="aff">
    <w:name w:val="МУ Обычный стиль"/>
    <w:basedOn w:val="a"/>
    <w:rsid w:val="001F029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1F0290"/>
  </w:style>
  <w:style w:type="table" w:styleId="aff0">
    <w:name w:val="Table Grid"/>
    <w:basedOn w:val="a1"/>
    <w:rsid w:val="001F029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/>
  </w:style>
  <w:style w:type="paragraph" w:customStyle="1" w:styleId="8">
    <w:name w:val="Стиль8"/>
    <w:basedOn w:val="a"/>
    <w:rsid w:val="001F029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sid w:val="001F029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f1">
    <w:name w:val="Revision"/>
    <w:hidden/>
    <w:semiHidden/>
    <w:rsid w:val="001F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"/>
    <w:link w:val="aff2"/>
    <w:rsid w:val="001F0290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customStyle="1" w:styleId="aff2">
    <w:name w:val="Заголовок Знак"/>
    <w:link w:val="12"/>
    <w:rsid w:val="001F0290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f3">
    <w:name w:val="Emphasis"/>
    <w:rsid w:val="001F0290"/>
    <w:rPr>
      <w:i/>
      <w:iCs/>
    </w:rPr>
  </w:style>
  <w:style w:type="character" w:customStyle="1" w:styleId="fontstyle01">
    <w:name w:val="fontstyle01"/>
    <w:rsid w:val="001F0290"/>
    <w:rPr>
      <w:rFonts w:ascii="timesnewromanpsmt" w:hAnsi="timesnewromanpsmt"/>
      <w:color w:val="000000"/>
      <w:sz w:val="28"/>
      <w:szCs w:val="28"/>
    </w:rPr>
  </w:style>
  <w:style w:type="character" w:customStyle="1" w:styleId="fontstyle21">
    <w:name w:val="fontstyle21"/>
    <w:rsid w:val="001F0290"/>
    <w:rPr>
      <w:rFonts w:ascii="timesnewromanps-italicmt" w:hAnsi="timesnewromanps-italicmt"/>
      <w:i/>
      <w:iCs/>
      <w:color w:val="000000"/>
      <w:sz w:val="28"/>
      <w:szCs w:val="28"/>
    </w:rPr>
  </w:style>
  <w:style w:type="character" w:customStyle="1" w:styleId="fontstyle31">
    <w:name w:val="fontstyle31"/>
    <w:rsid w:val="001F0290"/>
    <w:rPr>
      <w:rFonts w:ascii="timesnewromanps-italicmt" w:hAnsi="timesnewromanps-italicmt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E200191B8B806F655A1EE54601F0A8CDCC862B6B13B1233FA6C374EFDx9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77D36D247F526C7BD4B7DDD08F15A6014F84D62298DDA4DCA8A2DB7828FD21BF4B5E0D31D769E7uBz4M" TargetMode="External"/><Relationship Id="rId11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F3B6-BB07-4B8F-B83C-D52D6DC9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52</Pages>
  <Words>12019</Words>
  <Characters>68511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пользователь</cp:lastModifiedBy>
  <cp:revision>22</cp:revision>
  <cp:lastPrinted>2022-11-02T02:51:00Z</cp:lastPrinted>
  <dcterms:created xsi:type="dcterms:W3CDTF">2022-10-24T03:43:00Z</dcterms:created>
  <dcterms:modified xsi:type="dcterms:W3CDTF">2023-04-06T05:20:00Z</dcterms:modified>
</cp:coreProperties>
</file>